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-1511299</wp:posOffset>
                </wp:positionV>
                <wp:extent cx="4142740" cy="11103429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74630" y="0"/>
                          <a:ext cx="4142740" cy="11103429"/>
                          <a:chOff x="3274630" y="0"/>
                          <a:chExt cx="4142740" cy="7560000"/>
                        </a:xfrm>
                      </wpg:grpSpPr>
                      <wpg:grpSp>
                        <wpg:cNvGrpSpPr/>
                        <wpg:grpSpPr>
                          <a:xfrm>
                            <a:off x="3274630" y="0"/>
                            <a:ext cx="4142740" cy="7560000"/>
                            <a:chOff x="0" y="0"/>
                            <a:chExt cx="4142740" cy="11103429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142725" cy="11103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4142740" cy="10132617"/>
                            </a:xfrm>
                            <a:prstGeom prst="rect">
                              <a:avLst/>
                            </a:prstGeom>
                            <a:noFill/>
                            <a:ln cap="flat" cmpd="sng" w="38100">
                              <a:solidFill>
                                <a:srgbClr val="BFBFB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73225" y="5393094"/>
                              <a:ext cx="3359021" cy="5710335"/>
                            </a:xfrm>
                            <a:prstGeom prst="rect">
                              <a:avLst/>
                            </a:prstGeom>
                            <a:solidFill>
                              <a:srgbClr val="C2D59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73225" y="4553339"/>
                              <a:ext cx="3358515" cy="631190"/>
                            </a:xfrm>
                            <a:prstGeom prst="rect">
                              <a:avLst/>
                            </a:pr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73225" y="4683967"/>
                              <a:ext cx="3243580" cy="34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  <w:t xml:space="preserve">[INSERT NAME OF 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47869" y="3470988"/>
                              <a:ext cx="3126740" cy="718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 [INSERT ADDRESS OF 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  <w:t xml:space="preserve">[INSERT COMPANY CONTACT INFORMATION]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47869" y="7053943"/>
                              <a:ext cx="3116424" cy="1940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76"/>
                                    <w:vertAlign w:val="baseline"/>
                                  </w:rPr>
                                  <w:t xml:space="preserve">DAILY PROGRESS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7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76"/>
                                    <w:vertAlign w:val="baseline"/>
                                  </w:rPr>
                                  <w:t xml:space="preserve">REPORT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76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73225" y="1567543"/>
                              <a:ext cx="3243580" cy="347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  <w:t xml:space="preserve">[COMPANY LOGO]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Roboto" w:cs="Roboto" w:eastAsia="Roboto" w:hAnsi="Roboto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333333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-1511299</wp:posOffset>
                </wp:positionV>
                <wp:extent cx="4142740" cy="11103429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2740" cy="111034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color w:val="333333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color w:val="333333"/>
        </w:rPr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This report serves to assist the project manager as well as the management in overseeing and monitoring the progress of the projects. Fill out the necessary details below. 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0.0" w:type="dxa"/>
        <w:jc w:val="left"/>
        <w:tblInd w:w="100.0" w:type="pc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600"/>
      </w:tblPr>
      <w:tblGrid>
        <w:gridCol w:w="1530"/>
        <w:gridCol w:w="2114"/>
        <w:gridCol w:w="1872"/>
        <w:gridCol w:w="1872"/>
        <w:gridCol w:w="1872"/>
        <w:tblGridChange w:id="0">
          <w:tblGrid>
            <w:gridCol w:w="1530"/>
            <w:gridCol w:w="2114"/>
            <w:gridCol w:w="1872"/>
            <w:gridCol w:w="1872"/>
            <w:gridCol w:w="1872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Progress Report Number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Reporting Date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Reporting Period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Contract Number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Name of Project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Name of Contractor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Project Manager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Project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Percentage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Assigned Person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Expected Date of Completion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Remarks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Task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0.00 %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NAME]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00/00/0000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Task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Task 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Task 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MILESTONES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Date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Milestones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00/00/0000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IDENTIFIED ISSUES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Issues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Mitigation Procedure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First Issue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[INSERT DETAILS]</w:t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Second Issue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rtl w:val="0"/>
              </w:rPr>
              <w:t xml:space="preserve">Third Issue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Submitted By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80"/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333333"/>
                <w:sz w:val="24"/>
                <w:szCs w:val="24"/>
                <w:rtl w:val="0"/>
              </w:rPr>
              <w:t xml:space="preserve">Signature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-914399</wp:posOffset>
              </wp:positionV>
              <wp:extent cx="3368040" cy="326766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66743" y="3621380"/>
                        <a:ext cx="3358515" cy="317241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-914399</wp:posOffset>
              </wp:positionV>
              <wp:extent cx="3368040" cy="326766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8040" cy="3267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