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005ca0"/>
          <w:sz w:val="52"/>
          <w:szCs w:val="52"/>
        </w:rPr>
      </w:pPr>
      <w:r w:rsidDel="00000000" w:rsidR="00000000" w:rsidRPr="00000000">
        <w:rPr>
          <w:rFonts w:ascii="Calibri" w:cs="Calibri" w:eastAsia="Calibri" w:hAnsi="Calibri"/>
          <w:b w:val="1"/>
          <w:color w:val="005ca0"/>
          <w:sz w:val="52"/>
          <w:szCs w:val="52"/>
          <w:rtl w:val="0"/>
        </w:rPr>
        <w:t xml:space="preserve">AFFIDAVIT OF LOSS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State of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STATE]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County of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COUNTRY]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I,             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[NAME]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,        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[CITIZIONSHIP]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,   of legal age, and a resident of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165100</wp:posOffset>
                </wp:positionV>
                <wp:extent cx="1704109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93946" y="3780000"/>
                          <a:ext cx="1704109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165100</wp:posOffset>
                </wp:positionV>
                <wp:extent cx="1704109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109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177800</wp:posOffset>
                </wp:positionV>
                <wp:extent cx="170370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94148" y="3780000"/>
                          <a:ext cx="170370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177800</wp:posOffset>
                </wp:positionV>
                <wp:extent cx="1703705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37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[COMPLETE ADDRESS]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, after having been duly sworn in accordance with the law, hereby depose and say: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177800</wp:posOffset>
                </wp:positionV>
                <wp:extent cx="201930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36350" y="378000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177800</wp:posOffset>
                </wp:positionV>
                <wp:extent cx="2019300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That I am the owner of a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[LOST ITEM]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That the [LOST ITEM] is usually in my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[SPECIFY PLACE WHERE ITEM IS USUALLY FOUND]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That sometime on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[DATE WHEN ITEM WAS LOST]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I could no longer find the said item.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Despite diligent search and efforts to locate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[LOST ITEM]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I could not find it.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That the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[LOST ITEM]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is now deemed irrecoverable.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That the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[LOST ITEM]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has not been confiscated by authorities by reason of any violation of the law or policies of a company.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 WITNESS WHEREOF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I have hereunto affixed my signature this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[NTH]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day of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[MONTH]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[YEAR]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[CITY/TOWN/COUNTRY]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[STATE/PROVINCE]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[COUNTRY]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94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945"/>
        <w:tblGridChange w:id="0">
          <w:tblGrid>
            <w:gridCol w:w="4945"/>
          </w:tblGrid>
        </w:tblGridChange>
      </w:tblGrid>
      <w:tr>
        <w:tc>
          <w:tcPr/>
          <w:p w:rsidR="00000000" w:rsidDel="00000000" w:rsidP="00000000" w:rsidRDefault="00000000" w:rsidRPr="00000000" w14:paraId="000000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SIGNATURE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  <w:sz w:val="24"/>
                <w:szCs w:val="24"/>
                <w:shd w:fill="ffe59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[NAME]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Affiant</w:t>
            </w:r>
          </w:p>
        </w:tc>
      </w:tr>
    </w:tbl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SUBSCRIBED AND SWORN TO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before me, a notary public this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[NTH]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day of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[MONTH]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[YEAR]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The affiant, whom I have identified through the following competent evidence of identity: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[VALID ID]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with serial number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[ID SERIAL NUMBER]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valid from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[DATE ISSUED]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to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[EXPIRY DATE]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personally signed the foregoing instrument before me and avowed under penalty of law the whole truth of the contents of the said instrument. </w:t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Doc No:                       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152400</wp:posOffset>
                </wp:positionV>
                <wp:extent cx="77724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57380" y="3780000"/>
                          <a:ext cx="77724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152400</wp:posOffset>
                </wp:positionV>
                <wp:extent cx="777240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Page No:                     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152400</wp:posOffset>
                </wp:positionV>
                <wp:extent cx="665018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13491" y="3780000"/>
                          <a:ext cx="665018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152400</wp:posOffset>
                </wp:positionV>
                <wp:extent cx="665018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018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-939799</wp:posOffset>
              </wp:positionH>
              <wp:positionV relativeFrom="paragraph">
                <wp:posOffset>444500</wp:posOffset>
              </wp:positionV>
              <wp:extent cx="2124075" cy="20002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288725" y="3684750"/>
                        <a:ext cx="2114550" cy="190500"/>
                      </a:xfrm>
                      <a:prstGeom prst="rect">
                        <a:avLst/>
                      </a:prstGeom>
                      <a:solidFill>
                        <a:srgbClr val="005CA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-939799</wp:posOffset>
              </wp:positionH>
              <wp:positionV relativeFrom="paragraph">
                <wp:posOffset>444500</wp:posOffset>
              </wp:positionV>
              <wp:extent cx="2124075" cy="200025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75" cy="200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2.png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