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[COMPANY LOGO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b0f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44"/>
          <w:szCs w:val="44"/>
          <w:rtl w:val="0"/>
        </w:rPr>
        <w:t xml:space="preserve">EMPLOYEE DEVELOPMENT PLAN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1995"/>
        <w:gridCol w:w="2025"/>
        <w:gridCol w:w="870"/>
        <w:gridCol w:w="1365"/>
        <w:gridCol w:w="1035"/>
        <w:gridCol w:w="2010"/>
        <w:tblGridChange w:id="0">
          <w:tblGrid>
            <w:gridCol w:w="1995"/>
            <w:gridCol w:w="2025"/>
            <w:gridCol w:w="870"/>
            <w:gridCol w:w="1365"/>
            <w:gridCol w:w="1035"/>
            <w:gridCol w:w="201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Employee’s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Supervisor’s Name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Role / Title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Role / Title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Contact Information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Contact Information</w:t>
            </w:r>
          </w:p>
        </w:tc>
      </w:tr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Objectives for Current Role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5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[WHAT ARE YOUR GOALS TO SUCCESSFULLY PERFORM IN YOUR CURRENT POSITION?]</w:t>
            </w:r>
          </w:p>
        </w:tc>
      </w:tr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Short Term and Long Term Goals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5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[INDICATE YOUR SHORT TERM GOALS (2-3 YEARS)]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255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[INDICATE YOUR LONG TERM GOAL (3+ YEARS)]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Goals for Development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75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[THINGS YOU NEED TO DO TO ACHIEVE YOUR GOALS THIS YEAR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Action Plans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48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[TRAININGS NEEDED, PROJECTS TO COMPLETE]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Planned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Completion Date</w:t>
            </w:r>
          </w:p>
        </w:tc>
      </w:tr>
      <w:tr>
        <w:trPr>
          <w:trHeight w:val="420" w:hRule="atLeast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Comments / Notes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Employee Signature / Date</w:t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Supervisor Signature / Date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381000</wp:posOffset>
              </wp:positionV>
              <wp:extent cx="4961535" cy="31828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69995" y="3625621"/>
                        <a:ext cx="4952010" cy="30875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381000</wp:posOffset>
              </wp:positionV>
              <wp:extent cx="4961535" cy="31828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61535" cy="3182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