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-1574799</wp:posOffset>
                </wp:positionH>
                <wp:positionV relativeFrom="paragraph">
                  <wp:posOffset>469900</wp:posOffset>
                </wp:positionV>
                <wp:extent cx="6733309" cy="4876800"/>
                <wp:effectExtent b="0" l="0" r="0" t="0"/>
                <wp:wrapNone/>
                <wp:docPr id="1" name=""/>
                <a:graphic>
                  <a:graphicData uri="http://schemas.microsoft.com/office/word/2010/wordprocessingGroup">
                    <wpg:wgp>
                      <wpg:cNvGrpSpPr/>
                      <wpg:grpSpPr>
                        <a:xfrm>
                          <a:off x="1979346" y="1341600"/>
                          <a:ext cx="6733309" cy="4876800"/>
                          <a:chOff x="1979346" y="1341600"/>
                          <a:chExt cx="6733309" cy="4876800"/>
                        </a:xfrm>
                      </wpg:grpSpPr>
                      <wpg:grpSp>
                        <wpg:cNvGrpSpPr/>
                        <wpg:grpSpPr>
                          <a:xfrm>
                            <a:off x="1979346" y="1341600"/>
                            <a:ext cx="6733309" cy="4876800"/>
                            <a:chOff x="0" y="0"/>
                            <a:chExt cx="6733309" cy="4876800"/>
                          </a:xfrm>
                        </wpg:grpSpPr>
                        <wps:wsp>
                          <wps:cNvSpPr/>
                          <wps:cNvPr id="3" name="Shape 3"/>
                          <wps:spPr>
                            <a:xfrm>
                              <a:off x="0" y="0"/>
                              <a:ext cx="6733300" cy="487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2600696"/>
                              <a:ext cx="6733309" cy="1885950"/>
                              <a:chOff x="0" y="0"/>
                              <a:chExt cx="6733309" cy="1885950"/>
                            </a:xfrm>
                          </wpg:grpSpPr>
                          <wps:wsp>
                            <wps:cNvSpPr/>
                            <wps:cNvPr id="5" name="Shape 5"/>
                            <wps:spPr>
                              <a:xfrm>
                                <a:off x="0" y="0"/>
                                <a:ext cx="6733309" cy="1885950"/>
                              </a:xfrm>
                              <a:prstGeom prst="rect">
                                <a:avLst/>
                              </a:prstGeom>
                              <a:solidFill>
                                <a:srgbClr val="68BAD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161309" y="558140"/>
                                <a:ext cx="3693226" cy="855024"/>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90"/>
                                      <w:vertAlign w:val="baseline"/>
                                    </w:rPr>
                                    <w:t xml:space="preserve">SERVICE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90"/>
                                      <w:vertAlign w:val="baseline"/>
                                    </w:rPr>
                                  </w:r>
                                </w:p>
                              </w:txbxContent>
                            </wps:txbx>
                            <wps:bodyPr anchorCtr="0" anchor="t" bIns="45700" lIns="91425" spcFirstLastPara="1" rIns="91425" wrap="square" tIns="45700">
                              <a:noAutofit/>
                            </wps:bodyPr>
                          </wps:wsp>
                        </wpg:grpSp>
                        <wps:wsp>
                          <wps:cNvSpPr/>
                          <wps:cNvPr id="7" name="Shape 7"/>
                          <wps:spPr>
                            <a:xfrm>
                              <a:off x="653143" y="0"/>
                              <a:ext cx="647700" cy="4876800"/>
                            </a:xfrm>
                            <a:prstGeom prst="rect">
                              <a:avLst/>
                            </a:prstGeom>
                            <a:solidFill>
                              <a:srgbClr val="24507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-1574799</wp:posOffset>
                </wp:positionH>
                <wp:positionV relativeFrom="paragraph">
                  <wp:posOffset>469900</wp:posOffset>
                </wp:positionV>
                <wp:extent cx="6733309" cy="48768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733309" cy="4876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6032500</wp:posOffset>
                </wp:positionV>
                <wp:extent cx="2386965" cy="741045"/>
                <wp:effectExtent b="0" l="0" r="0" t="0"/>
                <wp:wrapNone/>
                <wp:docPr id="4" name=""/>
                <a:graphic>
                  <a:graphicData uri="http://schemas.microsoft.com/office/word/2010/wordprocessingShape">
                    <wps:wsp>
                      <wps:cNvSpPr/>
                      <wps:cNvPr id="10" name="Shape 10"/>
                      <wps:spPr>
                        <a:xfrm>
                          <a:off x="4157280" y="3414240"/>
                          <a:ext cx="2377440" cy="73152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[SPECIFY THE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[SPECIFY THE CONTACT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[SPECIFY THE EMAIL ADDRESS]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6032500</wp:posOffset>
                </wp:positionV>
                <wp:extent cx="2386965" cy="741045"/>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386965" cy="7410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1104900</wp:posOffset>
                </wp:positionV>
                <wp:extent cx="3462020" cy="372001"/>
                <wp:effectExtent b="0" l="0" r="0" t="0"/>
                <wp:wrapNone/>
                <wp:docPr id="2" name=""/>
                <a:graphic>
                  <a:graphicData uri="http://schemas.microsoft.com/office/word/2010/wordprocessingShape">
                    <wps:wsp>
                      <wps:cNvSpPr/>
                      <wps:cNvPr id="8" name="Shape 8"/>
                      <wps:spPr>
                        <a:xfrm>
                          <a:off x="3619753" y="3598762"/>
                          <a:ext cx="3452495" cy="362476"/>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[SPECIFY THE NAME OF THE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1104900</wp:posOffset>
                </wp:positionV>
                <wp:extent cx="3462020" cy="372001"/>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462020" cy="37200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7048500</wp:posOffset>
                </wp:positionV>
                <wp:extent cx="2029394" cy="268833"/>
                <wp:effectExtent b="0" l="0" r="0" t="0"/>
                <wp:wrapNone/>
                <wp:docPr id="3" name=""/>
                <a:graphic>
                  <a:graphicData uri="http://schemas.microsoft.com/office/word/2010/wordprocessingShape">
                    <wps:wsp>
                      <wps:cNvSpPr/>
                      <wps:cNvPr id="9" name="Shape 9"/>
                      <wps:spPr>
                        <a:xfrm>
                          <a:off x="4336066" y="3650346"/>
                          <a:ext cx="2019869" cy="259308"/>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[SPECIFY THE VEHICLE]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7048500</wp:posOffset>
                </wp:positionV>
                <wp:extent cx="2029394" cy="268833"/>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029394" cy="268833"/>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TABLE OF CONTENTS</w:t>
      </w:r>
    </w:p>
    <w:p w:rsidR="00000000" w:rsidDel="00000000" w:rsidP="00000000" w:rsidRDefault="00000000" w:rsidRPr="00000000" w14:paraId="00000005">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24"/>
          <w:szCs w:val="24"/>
        </w:rPr>
      </w:pPr>
      <w:r w:rsidDel="00000000" w:rsidR="00000000" w:rsidRPr="00000000">
        <w:rPr>
          <w:rtl w:val="0"/>
        </w:rPr>
      </w:r>
    </w:p>
    <w:tbl>
      <w:tblPr>
        <w:tblStyle w:val="Table1"/>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8"/>
        <w:gridCol w:w="4788"/>
        <w:tblGridChange w:id="0">
          <w:tblGrid>
            <w:gridCol w:w="4788"/>
            <w:gridCol w:w="4788"/>
          </w:tblGrid>
        </w:tblGridChange>
      </w:tblGrid>
      <w:tr>
        <w:trPr>
          <w:trHeight w:val="5320" w:hRule="atLeast"/>
        </w:trPr>
        <w:tc>
          <w:tcPr>
            <w:vAlign w:val="center"/>
          </w:tcPr>
          <w:p w:rsidR="00000000" w:rsidDel="00000000" w:rsidP="00000000" w:rsidRDefault="00000000" w:rsidRPr="00000000" w14:paraId="00000007">
            <w:pPr>
              <w:spacing w:line="276" w:lineRule="auto"/>
              <w:rPr>
                <w:rFonts w:ascii="Calibri" w:cs="Calibri" w:eastAsia="Calibri" w:hAnsi="Calibri"/>
              </w:rPr>
            </w:pPr>
            <w:r w:rsidDel="00000000" w:rsidR="00000000" w:rsidRPr="00000000">
              <w:rPr>
                <w:rFonts w:ascii="Calibri" w:cs="Calibri" w:eastAsia="Calibri" w:hAnsi="Calibri"/>
                <w:rtl w:val="0"/>
              </w:rPr>
              <w:t xml:space="preserve">OVERVIEW</w:t>
              <w:tab/>
              <w:tab/>
              <w:tab/>
              <w:tab/>
              <w:tab/>
            </w:r>
          </w:p>
          <w:p w:rsidR="00000000" w:rsidDel="00000000" w:rsidP="00000000" w:rsidRDefault="00000000" w:rsidRPr="00000000" w14:paraId="0000000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rPr>
            </w:pPr>
            <w:r w:rsidDel="00000000" w:rsidR="00000000" w:rsidRPr="00000000">
              <w:rPr>
                <w:rFonts w:ascii="Calibri" w:cs="Calibri" w:eastAsia="Calibri" w:hAnsi="Calibri"/>
                <w:rtl w:val="0"/>
              </w:rPr>
              <w:t xml:space="preserve">PLAN DESCRIPTION</w:t>
              <w:tab/>
            </w:r>
          </w:p>
          <w:p w:rsidR="00000000" w:rsidDel="00000000" w:rsidP="00000000" w:rsidRDefault="00000000" w:rsidRPr="00000000" w14:paraId="0000000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rPr>
            </w:pPr>
            <w:r w:rsidDel="00000000" w:rsidR="00000000" w:rsidRPr="00000000">
              <w:rPr>
                <w:rFonts w:ascii="Calibri" w:cs="Calibri" w:eastAsia="Calibri" w:hAnsi="Calibri"/>
                <w:rtl w:val="0"/>
              </w:rPr>
              <w:t xml:space="preserve">COVERAGE</w:t>
              <w:tab/>
              <w:tab/>
              <w:tab/>
              <w:tab/>
              <w:tab/>
              <w:tab/>
              <w:tab/>
            </w:r>
          </w:p>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Fonts w:ascii="Calibri" w:cs="Calibri" w:eastAsia="Calibri" w:hAnsi="Calibri"/>
                <w:rtl w:val="0"/>
              </w:rPr>
              <w:t xml:space="preserve">24-HOUR EMERGENCY ASSISTANCE</w:t>
              <w:tab/>
              <w:tab/>
              <w:tab/>
              <w:tab/>
              <w:tab/>
            </w:r>
          </w:p>
          <w:p w:rsidR="00000000" w:rsidDel="00000000" w:rsidP="00000000" w:rsidRDefault="00000000" w:rsidRPr="00000000" w14:paraId="0000000D">
            <w:pPr>
              <w:spacing w:line="276" w:lineRule="auto"/>
              <w:rPr>
                <w:rFonts w:ascii="Calibri" w:cs="Calibri" w:eastAsia="Calibri" w:hAnsi="Calibri"/>
              </w:rPr>
            </w:pPr>
            <w:r w:rsidDel="00000000" w:rsidR="00000000" w:rsidRPr="00000000">
              <w:rPr>
                <w:rFonts w:ascii="Calibri" w:cs="Calibri" w:eastAsia="Calibri" w:hAnsi="Calibri"/>
                <w:rtl w:val="0"/>
              </w:rPr>
              <w:t xml:space="preserve">TERMS</w:t>
              <w:tab/>
              <w:tab/>
              <w:tab/>
              <w:tab/>
              <w:tab/>
              <w:tab/>
            </w:r>
          </w:p>
          <w:p w:rsidR="00000000" w:rsidDel="00000000" w:rsidP="00000000" w:rsidRDefault="00000000" w:rsidRPr="00000000" w14:paraId="0000000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rPr>
            </w:pPr>
            <w:r w:rsidDel="00000000" w:rsidR="00000000" w:rsidRPr="00000000">
              <w:rPr>
                <w:rFonts w:ascii="Calibri" w:cs="Calibri" w:eastAsia="Calibri" w:hAnsi="Calibri"/>
                <w:rtl w:val="0"/>
              </w:rPr>
              <w:t xml:space="preserve">PURCHASE OF PLAN</w:t>
              <w:tab/>
              <w:tab/>
              <w:tab/>
              <w:tab/>
              <w:tab/>
              <w:tab/>
              <w:tab/>
            </w:r>
          </w:p>
          <w:p w:rsidR="00000000" w:rsidDel="00000000" w:rsidP="00000000" w:rsidRDefault="00000000" w:rsidRPr="00000000" w14:paraId="00000010">
            <w:pPr>
              <w:spacing w:line="276" w:lineRule="auto"/>
              <w:rPr>
                <w:rFonts w:ascii="Calibri" w:cs="Calibri" w:eastAsia="Calibri" w:hAnsi="Calibri"/>
              </w:rPr>
            </w:pPr>
            <w:r w:rsidDel="00000000" w:rsidR="00000000" w:rsidRPr="00000000">
              <w:rPr>
                <w:rFonts w:ascii="Calibri" w:cs="Calibri" w:eastAsia="Calibri" w:hAnsi="Calibri"/>
                <w:rtl w:val="0"/>
              </w:rPr>
              <w:t xml:space="preserve">MODE OF PAYMENT</w:t>
              <w:tab/>
              <w:tab/>
              <w:tab/>
              <w:tab/>
              <w:tab/>
              <w:tab/>
            </w:r>
          </w:p>
          <w:p w:rsidR="00000000" w:rsidDel="00000000" w:rsidP="00000000" w:rsidRDefault="00000000" w:rsidRPr="00000000" w14:paraId="00000011">
            <w:pPr>
              <w:spacing w:line="276" w:lineRule="auto"/>
              <w:rPr>
                <w:rFonts w:ascii="Calibri" w:cs="Calibri" w:eastAsia="Calibri" w:hAnsi="Calibri"/>
              </w:rPr>
            </w:pPr>
            <w:r w:rsidDel="00000000" w:rsidR="00000000" w:rsidRPr="00000000">
              <w:rPr>
                <w:rFonts w:ascii="Calibri" w:cs="Calibri" w:eastAsia="Calibri" w:hAnsi="Calibri"/>
                <w:rtl w:val="0"/>
              </w:rPr>
              <w:t xml:space="preserve">VALIDITY OF PLAN</w:t>
              <w:tab/>
              <w:tab/>
              <w:tab/>
              <w:tab/>
              <w:tab/>
              <w:tab/>
              <w:tab/>
              <w:tab/>
            </w:r>
          </w:p>
          <w:p w:rsidR="00000000" w:rsidDel="00000000" w:rsidP="00000000" w:rsidRDefault="00000000" w:rsidRPr="00000000" w14:paraId="00000012">
            <w:pPr>
              <w:spacing w:line="276" w:lineRule="auto"/>
              <w:rPr>
                <w:rFonts w:ascii="Calibri" w:cs="Calibri" w:eastAsia="Calibri" w:hAnsi="Calibri"/>
              </w:rPr>
            </w:pPr>
            <w:r w:rsidDel="00000000" w:rsidR="00000000" w:rsidRPr="00000000">
              <w:rPr>
                <w:rFonts w:ascii="Calibri" w:cs="Calibri" w:eastAsia="Calibri" w:hAnsi="Calibri"/>
                <w:rtl w:val="0"/>
              </w:rPr>
              <w:t xml:space="preserve">DISCLOSURES</w:t>
              <w:tab/>
              <w:tab/>
              <w:tab/>
            </w:r>
          </w:p>
        </w:tc>
        <w:tc>
          <w:tcPr>
            <w:vAlign w:val="center"/>
          </w:tcPr>
          <w:p w:rsidR="00000000" w:rsidDel="00000000" w:rsidP="00000000" w:rsidRDefault="00000000" w:rsidRPr="00000000" w14:paraId="00000013">
            <w:pPr>
              <w:spacing w:line="276" w:lineRule="auto"/>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[PAGE NUMBER]</w:t>
            </w:r>
          </w:p>
          <w:p w:rsidR="00000000" w:rsidDel="00000000" w:rsidP="00000000" w:rsidRDefault="00000000" w:rsidRPr="00000000" w14:paraId="00000014">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spacing w:line="276" w:lineRule="auto"/>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[PAGE NUMBER]</w:t>
            </w:r>
          </w:p>
          <w:p w:rsidR="00000000" w:rsidDel="00000000" w:rsidP="00000000" w:rsidRDefault="00000000" w:rsidRPr="00000000" w14:paraId="00000016">
            <w:pPr>
              <w:spacing w:line="276" w:lineRule="auto"/>
              <w:jc w:val="cente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17">
            <w:pPr>
              <w:spacing w:line="276" w:lineRule="auto"/>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[PAGE NUMBER]</w:t>
            </w:r>
          </w:p>
          <w:p w:rsidR="00000000" w:rsidDel="00000000" w:rsidP="00000000" w:rsidRDefault="00000000" w:rsidRPr="00000000" w14:paraId="00000018">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spacing w:line="276" w:lineRule="auto"/>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[PAGE NUMBER]</w:t>
            </w:r>
          </w:p>
          <w:p w:rsidR="00000000" w:rsidDel="00000000" w:rsidP="00000000" w:rsidRDefault="00000000" w:rsidRPr="00000000" w14:paraId="0000001A">
            <w:pPr>
              <w:spacing w:line="276" w:lineRule="auto"/>
              <w:jc w:val="cente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1B">
            <w:pPr>
              <w:spacing w:line="276" w:lineRule="auto"/>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[PAGE NUMBER]</w:t>
            </w:r>
          </w:p>
          <w:p w:rsidR="00000000" w:rsidDel="00000000" w:rsidP="00000000" w:rsidRDefault="00000000" w:rsidRPr="00000000" w14:paraId="0000001C">
            <w:pPr>
              <w:spacing w:line="276" w:lineRule="auto"/>
              <w:jc w:val="cente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1D">
            <w:pPr>
              <w:spacing w:line="276" w:lineRule="auto"/>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[PAGE NUMBER]</w:t>
            </w:r>
          </w:p>
          <w:p w:rsidR="00000000" w:rsidDel="00000000" w:rsidP="00000000" w:rsidRDefault="00000000" w:rsidRPr="00000000" w14:paraId="0000001E">
            <w:pPr>
              <w:spacing w:line="276" w:lineRule="auto"/>
              <w:jc w:val="cente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1F">
            <w:pPr>
              <w:spacing w:line="276" w:lineRule="auto"/>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[PAGE NUMBER]</w:t>
            </w:r>
          </w:p>
          <w:p w:rsidR="00000000" w:rsidDel="00000000" w:rsidP="00000000" w:rsidRDefault="00000000" w:rsidRPr="00000000" w14:paraId="00000020">
            <w:pPr>
              <w:spacing w:line="276" w:lineRule="auto"/>
              <w:jc w:val="cente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21">
            <w:pPr>
              <w:spacing w:line="276" w:lineRule="auto"/>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[PAGE NUMBER]</w:t>
            </w:r>
          </w:p>
          <w:p w:rsidR="00000000" w:rsidDel="00000000" w:rsidP="00000000" w:rsidRDefault="00000000" w:rsidRPr="00000000" w14:paraId="00000022">
            <w:pPr>
              <w:spacing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spacing w:line="276" w:lineRule="auto"/>
              <w:jc w:val="center"/>
              <w:rPr>
                <w:rFonts w:ascii="Calibri" w:cs="Calibri" w:eastAsia="Calibri" w:hAnsi="Calibri"/>
                <w:b w:val="1"/>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bl>
    <w:p w:rsidR="00000000" w:rsidDel="00000000" w:rsidP="00000000" w:rsidRDefault="00000000" w:rsidRPr="00000000" w14:paraId="0000002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OVERVIEW</w:t>
      </w:r>
    </w:p>
    <w:p w:rsidR="00000000" w:rsidDel="00000000" w:rsidP="00000000" w:rsidRDefault="00000000" w:rsidRPr="00000000" w14:paraId="0000002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rtl w:val="0"/>
        </w:rPr>
        <w:t xml:space="preserve">In purchasing a new car, the buyer is offered a paid car service and maintenance plan. More often than not, the buyer sees that the plan is complicated. However, this plan is designed for buyers to fully understand that a paid car service and maintenance plan is financially beneficial to them in the long run.</w:t>
      </w:r>
    </w:p>
    <w:p w:rsidR="00000000" w:rsidDel="00000000" w:rsidP="00000000" w:rsidRDefault="00000000" w:rsidRPr="00000000" w14:paraId="0000002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It should be understood that a car service and maintenance plan is separate and distinct from the car’s warranty. The car’s warranty covers any failure in the car manufacturing, or any errors in the car. The car service and maintenance plan is focused on the scheduled services on the car within a period of years after the purchase of the car. While warranty is always attached upon the purchase of the car, the car service and maintenance plan is sold by the manufacturers, and such car service and maintenance plan covers the basic car care services. The payment of the car service and maintenance plan is often a monthly installment, as compared to a separate maintenance cost.</w:t>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For this car service and maintenance plan, it covers the following: filters (oil, pollen, air, fuel); tyre rotations; cam belts; fluids (brake fluid, transmission fluid, coolant oil, gearbox oil); and spark plugs.</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Fonts w:ascii="Calibri" w:cs="Calibri" w:eastAsia="Calibri" w:hAnsi="Calibri"/>
          <w:rtl w:val="0"/>
        </w:rPr>
        <w:t xml:space="preserve">As the car service and maintenance plan covers basic car care services, it does not cover complex instances such as clutch and engine failures.</w:t>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rPr>
      </w:pPr>
      <w:r w:rsidDel="00000000" w:rsidR="00000000" w:rsidRPr="00000000">
        <w:rPr>
          <w:rFonts w:ascii="Calibri" w:cs="Calibri" w:eastAsia="Calibri" w:hAnsi="Calibri"/>
          <w:rtl w:val="0"/>
        </w:rPr>
        <w:t xml:space="preserve">Having a car service and maintenance plan is beneficial to the buyer because in the event that a problem arise, and such problem is covered in the car service and maintenance plan, the buyer can just drive to the shop and have the car  fixed because the service have already been paid. As such, if the buyer decides to sell the car, the car service and maintenance plan can be transferred to the buyer of the car since the plan is paid for with the car.</w:t>
      </w:r>
      <w:r w:rsidDel="00000000" w:rsidR="00000000" w:rsidRPr="00000000">
        <w:br w:type="page"/>
      </w: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 DESCRIPTION</w:t>
      </w:r>
    </w:p>
    <w:p w:rsidR="00000000" w:rsidDel="00000000" w:rsidP="00000000" w:rsidRDefault="00000000" w:rsidRPr="00000000" w14:paraId="0000003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rtl w:val="0"/>
        </w:rPr>
        <w:t xml:space="preserve">This Car Service and Maintenance Plan is designed to provide the buyer a peace of mind with respect to buyer’s servicing requirements. This Car Service and Maintenance Plan will protect the buyer against the rising costs of parts and labor.</w:t>
      </w:r>
    </w:p>
    <w:p w:rsidR="00000000" w:rsidDel="00000000" w:rsidP="00000000" w:rsidRDefault="00000000" w:rsidRPr="00000000" w14:paraId="00000036">
      <w:pPr>
        <w:ind w:firstLine="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rtl w:val="0"/>
        </w:rPr>
        <w:t xml:space="preserve">The buyer has the option to choose to pay an affordable monthly payment. The payment options are as follows:</w:t>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tbl>
      <w:tblPr>
        <w:tblStyle w:val="Table2"/>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020"/>
        <w:gridCol w:w="3120"/>
        <w:gridCol w:w="3220"/>
        <w:tblGridChange w:id="0">
          <w:tblGrid>
            <w:gridCol w:w="3020"/>
            <w:gridCol w:w="3120"/>
            <w:gridCol w:w="32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VEHICLE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SERVICE PLAN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MONTHLY PAYMENT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(New) Vehicle is purchased less than 1 year and less than 20,000 kilometers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5 years coverage or 80,000 kilometers (whichever comes first)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[SPECIFY MONTHLY PAYMENT]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rPr>
                <w:rFonts w:ascii="Calibri" w:cs="Calibri" w:eastAsia="Calibri" w:hAnsi="Calibri"/>
              </w:rPr>
            </w:pPr>
            <w:r w:rsidDel="00000000" w:rsidR="00000000" w:rsidRPr="00000000">
              <w:rPr>
                <w:rFonts w:ascii="Calibri" w:cs="Calibri" w:eastAsia="Calibri" w:hAnsi="Calibri"/>
                <w:rtl w:val="0"/>
              </w:rPr>
              <w:t xml:space="preserve">(New) Vehicle is purchased less than 1 year and less than 20,000 kilometers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rPr>
                <w:rFonts w:ascii="Calibri" w:cs="Calibri" w:eastAsia="Calibri" w:hAnsi="Calibri"/>
              </w:rPr>
            </w:pPr>
            <w:r w:rsidDel="00000000" w:rsidR="00000000" w:rsidRPr="00000000">
              <w:rPr>
                <w:rFonts w:ascii="Calibri" w:cs="Calibri" w:eastAsia="Calibri" w:hAnsi="Calibri"/>
                <w:rtl w:val="0"/>
              </w:rPr>
              <w:t xml:space="preserve">5 years coverage or 100,000 kilometers (whichever comes first)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rPr>
                <w:rFonts w:ascii="Calibri" w:cs="Calibri" w:eastAsia="Calibri" w:hAnsi="Calibri"/>
              </w:rPr>
            </w:pPr>
            <w:r w:rsidDel="00000000" w:rsidR="00000000" w:rsidRPr="00000000">
              <w:rPr>
                <w:rFonts w:ascii="Calibri" w:cs="Calibri" w:eastAsia="Calibri" w:hAnsi="Calibri"/>
                <w:rtl w:val="0"/>
              </w:rPr>
              <w:t xml:space="preserve">(New) Vehicle is purchased less than 1 year and less than 20,000 kilometers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rPr>
                <w:rFonts w:ascii="Calibri" w:cs="Calibri" w:eastAsia="Calibri" w:hAnsi="Calibri"/>
              </w:rPr>
            </w:pPr>
            <w:r w:rsidDel="00000000" w:rsidR="00000000" w:rsidRPr="00000000">
              <w:rPr>
                <w:rFonts w:ascii="Calibri" w:cs="Calibri" w:eastAsia="Calibri" w:hAnsi="Calibri"/>
                <w:rtl w:val="0"/>
              </w:rPr>
              <w:t xml:space="preserve">5 years coverage or 120,000 kilometers (whichever comes first)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rPr>
                <w:rFonts w:ascii="Calibri" w:cs="Calibri" w:eastAsia="Calibri" w:hAnsi="Calibri"/>
              </w:rPr>
            </w:pPr>
            <w:r w:rsidDel="00000000" w:rsidR="00000000" w:rsidRPr="00000000">
              <w:rPr>
                <w:rFonts w:ascii="Calibri" w:cs="Calibri" w:eastAsia="Calibri" w:hAnsi="Calibri"/>
                <w:rtl w:val="0"/>
              </w:rPr>
              <w:t xml:space="preserve">Used vehicle is less than 3 years old and less than 72,000 kilometers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rPr>
                <w:rFonts w:ascii="Calibri" w:cs="Calibri" w:eastAsia="Calibri" w:hAnsi="Calibri"/>
              </w:rPr>
            </w:pPr>
            <w:r w:rsidDel="00000000" w:rsidR="00000000" w:rsidRPr="00000000">
              <w:rPr>
                <w:rFonts w:ascii="Calibri" w:cs="Calibri" w:eastAsia="Calibri" w:hAnsi="Calibri"/>
                <w:rtl w:val="0"/>
              </w:rPr>
              <w:t xml:space="preserve">3 years coverage or additional 30,000 kilometers (whichever comes first)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rPr>
                <w:rFonts w:ascii="Calibri" w:cs="Calibri" w:eastAsia="Calibri" w:hAnsi="Calibri"/>
              </w:rPr>
            </w:pPr>
            <w:r w:rsidDel="00000000" w:rsidR="00000000" w:rsidRPr="00000000">
              <w:rPr>
                <w:rFonts w:ascii="Calibri" w:cs="Calibri" w:eastAsia="Calibri" w:hAnsi="Calibri"/>
                <w:rtl w:val="0"/>
              </w:rPr>
              <w:t xml:space="preserve">Used vehicle is less than 3 years old and less than 72,000 kilometers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rPr>
                <w:rFonts w:ascii="Calibri" w:cs="Calibri" w:eastAsia="Calibri" w:hAnsi="Calibri"/>
              </w:rPr>
            </w:pPr>
            <w:r w:rsidDel="00000000" w:rsidR="00000000" w:rsidRPr="00000000">
              <w:rPr>
                <w:rFonts w:ascii="Calibri" w:cs="Calibri" w:eastAsia="Calibri" w:hAnsi="Calibri"/>
                <w:rtl w:val="0"/>
              </w:rPr>
              <w:t xml:space="preserve">4 years coverage or additional 40,000 kilometers (whichever comes first)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rPr>
                <w:rFonts w:ascii="Calibri" w:cs="Calibri" w:eastAsia="Calibri" w:hAnsi="Calibri"/>
              </w:rPr>
            </w:pPr>
            <w:r w:rsidDel="00000000" w:rsidR="00000000" w:rsidRPr="00000000">
              <w:rPr>
                <w:rFonts w:ascii="Calibri" w:cs="Calibri" w:eastAsia="Calibri" w:hAnsi="Calibri"/>
                <w:rtl w:val="0"/>
              </w:rPr>
              <w:t xml:space="preserve">Used vehicle is less than 3 years old and less than 72,000 kilometers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rPr>
                <w:rFonts w:ascii="Calibri" w:cs="Calibri" w:eastAsia="Calibri" w:hAnsi="Calibri"/>
              </w:rPr>
            </w:pPr>
            <w:r w:rsidDel="00000000" w:rsidR="00000000" w:rsidRPr="00000000">
              <w:rPr>
                <w:rFonts w:ascii="Calibri" w:cs="Calibri" w:eastAsia="Calibri" w:hAnsi="Calibri"/>
                <w:rtl w:val="0"/>
              </w:rPr>
              <w:t xml:space="preserve">5 years coverage or additional 50,000 kilometers (whichever comes first)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rtl w:val="0"/>
        </w:rPr>
        <w:t xml:space="preserve">It should be noted that the monthly fee is always fixed.</w:t>
      </w:r>
    </w:p>
    <w:p w:rsidR="00000000" w:rsidDel="00000000" w:rsidP="00000000" w:rsidRDefault="00000000" w:rsidRPr="00000000" w14:paraId="000000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rPr>
      </w:pPr>
      <w:r w:rsidDel="00000000" w:rsidR="00000000" w:rsidRPr="00000000">
        <w:rPr>
          <w:rFonts w:ascii="Calibri" w:cs="Calibri" w:eastAsia="Calibri" w:hAnsi="Calibri"/>
          <w:rtl w:val="0"/>
        </w:rPr>
        <w:t xml:space="preserve">The highlights of this Car Service and Maintenance Plan are: </w:t>
      </w:r>
    </w:p>
    <w:p w:rsidR="00000000" w:rsidDel="00000000" w:rsidP="00000000" w:rsidRDefault="00000000" w:rsidRPr="00000000" w14:paraId="000000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numPr>
          <w:ilvl w:val="0"/>
          <w:numId w:val="4"/>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It includes the cost of filters (oil, pollen, air, fuel); tyre rotations; cam belts; fluids (brake fluid, transmission fluid, coolant oil, gearbox oil); and spark plugs.</w:t>
      </w:r>
    </w:p>
    <w:p w:rsidR="00000000" w:rsidDel="00000000" w:rsidP="00000000" w:rsidRDefault="00000000" w:rsidRPr="00000000" w14:paraId="00000054">
      <w:pPr>
        <w:numPr>
          <w:ilvl w:val="0"/>
          <w:numId w:val="4"/>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It includes the payment for charges of labor.</w:t>
      </w:r>
    </w:p>
    <w:p w:rsidR="00000000" w:rsidDel="00000000" w:rsidP="00000000" w:rsidRDefault="00000000" w:rsidRPr="00000000" w14:paraId="00000055">
      <w:pPr>
        <w:numPr>
          <w:ilvl w:val="0"/>
          <w:numId w:val="4"/>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It includes a 24-hour emergency roadside and medical assistance, and such is applicable throughout the whole duration of the Car Service and Maintenance Plan.</w:t>
      </w:r>
    </w:p>
    <w:p w:rsidR="00000000" w:rsidDel="00000000" w:rsidP="00000000" w:rsidRDefault="00000000" w:rsidRPr="00000000" w14:paraId="00000056">
      <w:pPr>
        <w:numPr>
          <w:ilvl w:val="0"/>
          <w:numId w:val="4"/>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As provided above, the Car Service and Maintenance Plan is available for vehicles that are of different ages, and of different mileage.</w:t>
      </w:r>
    </w:p>
    <w:p w:rsidR="00000000" w:rsidDel="00000000" w:rsidP="00000000" w:rsidRDefault="00000000" w:rsidRPr="00000000" w14:paraId="0000005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This Car and Service Maintenance Plan can be purchased in any dealerships within the period specified above.</w:t>
      </w:r>
    </w:p>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As such, the validity of the service is within the limits specified above, whichever comes first.</w:t>
      </w:r>
    </w:p>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rPr>
      </w:pPr>
      <w:r w:rsidDel="00000000" w:rsidR="00000000" w:rsidRPr="00000000">
        <w:rPr>
          <w:rFonts w:ascii="Calibri" w:cs="Calibri" w:eastAsia="Calibri" w:hAnsi="Calibri"/>
          <w:rtl w:val="0"/>
        </w:rPr>
        <w:t xml:space="preserve">Hence, the provision “whichever comes first” should be strictly followed by the buyers before availing of the service.</w:t>
      </w:r>
    </w:p>
    <w:p w:rsidR="00000000" w:rsidDel="00000000" w:rsidP="00000000" w:rsidRDefault="00000000" w:rsidRPr="00000000" w14:paraId="0000005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COVERAGE</w:t>
      </w:r>
    </w:p>
    <w:p w:rsidR="00000000" w:rsidDel="00000000" w:rsidP="00000000" w:rsidRDefault="00000000" w:rsidRPr="00000000" w14:paraId="0000006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rtl w:val="0"/>
        </w:rPr>
        <w:t xml:space="preserve">The Buyer shall receive an owner’s manual. The owner’s manual includes a specification on the complete list of the checks, replacements and repairs covered in the warranty. The coverage in this Car Service and Maintenance Plan also covers the same, and applicable for the period of time specified in the terms of this plan.</w:t>
      </w:r>
    </w:p>
    <w:p w:rsidR="00000000" w:rsidDel="00000000" w:rsidP="00000000" w:rsidRDefault="00000000" w:rsidRPr="00000000" w14:paraId="0000006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rPr>
      </w:pPr>
      <w:r w:rsidDel="00000000" w:rsidR="00000000" w:rsidRPr="00000000">
        <w:rPr>
          <w:rFonts w:ascii="Calibri" w:cs="Calibri" w:eastAsia="Calibri" w:hAnsi="Calibri"/>
          <w:rtl w:val="0"/>
        </w:rPr>
        <w:t xml:space="preserve">The parts that are covered in this Car Service and Maintenance Plan are the following:</w:t>
      </w:r>
    </w:p>
    <w:p w:rsidR="00000000" w:rsidDel="00000000" w:rsidP="00000000" w:rsidRDefault="00000000" w:rsidRPr="00000000" w14:paraId="0000006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Engine Oil</w:t>
      </w:r>
    </w:p>
    <w:p w:rsidR="00000000" w:rsidDel="00000000" w:rsidP="00000000" w:rsidRDefault="00000000" w:rsidRPr="00000000" w14:paraId="00000066">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Oil Filter</w:t>
      </w:r>
    </w:p>
    <w:p w:rsidR="00000000" w:rsidDel="00000000" w:rsidP="00000000" w:rsidRDefault="00000000" w:rsidRPr="00000000" w14:paraId="00000067">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Petrol Filter</w:t>
      </w:r>
    </w:p>
    <w:p w:rsidR="00000000" w:rsidDel="00000000" w:rsidP="00000000" w:rsidRDefault="00000000" w:rsidRPr="00000000" w14:paraId="00000068">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Pollen Filter</w:t>
      </w:r>
    </w:p>
    <w:p w:rsidR="00000000" w:rsidDel="00000000" w:rsidP="00000000" w:rsidRDefault="00000000" w:rsidRPr="00000000" w14:paraId="00000069">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Diesel Filter</w:t>
      </w:r>
    </w:p>
    <w:p w:rsidR="00000000" w:rsidDel="00000000" w:rsidP="00000000" w:rsidRDefault="00000000" w:rsidRPr="00000000" w14:paraId="0000006A">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Brake Fluid</w:t>
      </w:r>
    </w:p>
    <w:p w:rsidR="00000000" w:rsidDel="00000000" w:rsidP="00000000" w:rsidRDefault="00000000" w:rsidRPr="00000000" w14:paraId="0000006B">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Spark Plugs</w:t>
      </w:r>
    </w:p>
    <w:p w:rsidR="00000000" w:rsidDel="00000000" w:rsidP="00000000" w:rsidRDefault="00000000" w:rsidRPr="00000000" w14:paraId="0000006C">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Sump Plug</w:t>
      </w:r>
    </w:p>
    <w:p w:rsidR="00000000" w:rsidDel="00000000" w:rsidP="00000000" w:rsidRDefault="00000000" w:rsidRPr="00000000" w14:paraId="0000006D">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Engine Cleaner</w:t>
      </w:r>
    </w:p>
    <w:p w:rsidR="00000000" w:rsidDel="00000000" w:rsidP="00000000" w:rsidRDefault="00000000" w:rsidRPr="00000000" w14:paraId="0000006E">
      <w:pPr>
        <w:numPr>
          <w:ilvl w:val="0"/>
          <w:numId w:val="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Cam belt</w:t>
      </w:r>
    </w:p>
    <w:p w:rsidR="00000000" w:rsidDel="00000000" w:rsidP="00000000" w:rsidRDefault="00000000" w:rsidRPr="00000000" w14:paraId="0000006F">
      <w:pPr>
        <w:numPr>
          <w:ilvl w:val="0"/>
          <w:numId w:val="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Labor costs</w:t>
      </w:r>
    </w:p>
    <w:p w:rsidR="00000000" w:rsidDel="00000000" w:rsidP="00000000" w:rsidRDefault="00000000" w:rsidRPr="00000000" w14:paraId="00000070">
      <w:pPr>
        <w:numPr>
          <w:ilvl w:val="0"/>
          <w:numId w:val="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Consumables</w:t>
      </w:r>
    </w:p>
    <w:p w:rsidR="00000000" w:rsidDel="00000000" w:rsidP="00000000" w:rsidRDefault="00000000" w:rsidRPr="00000000" w14:paraId="00000071">
      <w:pPr>
        <w:numPr>
          <w:ilvl w:val="0"/>
          <w:numId w:val="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24-hour Roadside Assistance</w:t>
      </w:r>
    </w:p>
    <w:p w:rsidR="00000000" w:rsidDel="00000000" w:rsidP="00000000" w:rsidRDefault="00000000" w:rsidRPr="00000000" w14:paraId="0000007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rPr>
      </w:pPr>
      <w:r w:rsidDel="00000000" w:rsidR="00000000" w:rsidRPr="00000000">
        <w:rPr>
          <w:rFonts w:ascii="Calibri" w:cs="Calibri" w:eastAsia="Calibri" w:hAnsi="Calibri"/>
          <w:rtl w:val="0"/>
        </w:rPr>
        <w:t xml:space="preserve">The following are the checks, replacements and repairs covered in this Car Service and Maintenance Plan:</w:t>
      </w:r>
    </w:p>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numPr>
          <w:ilvl w:val="0"/>
          <w:numId w:val="5"/>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Changing of the engine oil</w:t>
      </w:r>
    </w:p>
    <w:p w:rsidR="00000000" w:rsidDel="00000000" w:rsidP="00000000" w:rsidRDefault="00000000" w:rsidRPr="00000000" w14:paraId="00000076">
      <w:pPr>
        <w:numPr>
          <w:ilvl w:val="0"/>
          <w:numId w:val="5"/>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Changing of the manual transmission fluid</w:t>
      </w:r>
    </w:p>
    <w:p w:rsidR="00000000" w:rsidDel="00000000" w:rsidP="00000000" w:rsidRDefault="00000000" w:rsidRPr="00000000" w14:paraId="00000077">
      <w:pPr>
        <w:numPr>
          <w:ilvl w:val="0"/>
          <w:numId w:val="5"/>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Replacement of the oil filter</w:t>
      </w:r>
    </w:p>
    <w:p w:rsidR="00000000" w:rsidDel="00000000" w:rsidP="00000000" w:rsidRDefault="00000000" w:rsidRPr="00000000" w14:paraId="00000078">
      <w:pPr>
        <w:numPr>
          <w:ilvl w:val="0"/>
          <w:numId w:val="5"/>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Replacement of the engine coolant</w:t>
      </w:r>
    </w:p>
    <w:p w:rsidR="00000000" w:rsidDel="00000000" w:rsidP="00000000" w:rsidRDefault="00000000" w:rsidRPr="00000000" w14:paraId="00000079">
      <w:pPr>
        <w:numPr>
          <w:ilvl w:val="0"/>
          <w:numId w:val="5"/>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Replacement of the air filters</w:t>
      </w:r>
    </w:p>
    <w:p w:rsidR="00000000" w:rsidDel="00000000" w:rsidP="00000000" w:rsidRDefault="00000000" w:rsidRPr="00000000" w14:paraId="0000007A">
      <w:pPr>
        <w:numPr>
          <w:ilvl w:val="0"/>
          <w:numId w:val="5"/>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Replacement of the fuel filters</w:t>
      </w:r>
    </w:p>
    <w:p w:rsidR="00000000" w:rsidDel="00000000" w:rsidP="00000000" w:rsidRDefault="00000000" w:rsidRPr="00000000" w14:paraId="0000007B">
      <w:pPr>
        <w:numPr>
          <w:ilvl w:val="0"/>
          <w:numId w:val="5"/>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Check the windshield washer spray</w:t>
      </w:r>
    </w:p>
    <w:p w:rsidR="00000000" w:rsidDel="00000000" w:rsidP="00000000" w:rsidRDefault="00000000" w:rsidRPr="00000000" w14:paraId="0000007C">
      <w:pPr>
        <w:numPr>
          <w:ilvl w:val="0"/>
          <w:numId w:val="5"/>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Check the windshield wiper operation</w:t>
      </w:r>
    </w:p>
    <w:p w:rsidR="00000000" w:rsidDel="00000000" w:rsidP="00000000" w:rsidRDefault="00000000" w:rsidRPr="00000000" w14:paraId="0000007D">
      <w:pPr>
        <w:numPr>
          <w:ilvl w:val="0"/>
          <w:numId w:val="5"/>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Check the air pressure in all the tires</w:t>
      </w:r>
    </w:p>
    <w:p w:rsidR="00000000" w:rsidDel="00000000" w:rsidP="00000000" w:rsidRDefault="00000000" w:rsidRPr="00000000" w14:paraId="0000007E">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Check the coolants</w:t>
      </w:r>
    </w:p>
    <w:p w:rsidR="00000000" w:rsidDel="00000000" w:rsidP="00000000" w:rsidRDefault="00000000" w:rsidRPr="00000000" w14:paraId="0000007F">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Check the fluids</w:t>
      </w:r>
    </w:p>
    <w:p w:rsidR="00000000" w:rsidDel="00000000" w:rsidP="00000000" w:rsidRDefault="00000000" w:rsidRPr="00000000" w14:paraId="00000080">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Check the parking brake</w:t>
      </w:r>
    </w:p>
    <w:p w:rsidR="00000000" w:rsidDel="00000000" w:rsidP="00000000" w:rsidRDefault="00000000" w:rsidRPr="00000000" w14:paraId="00000081">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Check the hinges</w:t>
      </w:r>
    </w:p>
    <w:p w:rsidR="00000000" w:rsidDel="00000000" w:rsidP="00000000" w:rsidRDefault="00000000" w:rsidRPr="00000000" w14:paraId="00000082">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Check the latches</w:t>
      </w:r>
    </w:p>
    <w:p w:rsidR="00000000" w:rsidDel="00000000" w:rsidP="00000000" w:rsidRDefault="00000000" w:rsidRPr="00000000" w14:paraId="00000083">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Check the locks</w:t>
      </w:r>
    </w:p>
    <w:p w:rsidR="00000000" w:rsidDel="00000000" w:rsidP="00000000" w:rsidRDefault="00000000" w:rsidRPr="00000000" w14:paraId="00000084">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Check the battery connections</w:t>
      </w:r>
    </w:p>
    <w:p w:rsidR="00000000" w:rsidDel="00000000" w:rsidP="00000000" w:rsidRDefault="00000000" w:rsidRPr="00000000" w14:paraId="00000085">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Check the door weather strips</w:t>
      </w:r>
    </w:p>
    <w:p w:rsidR="00000000" w:rsidDel="00000000" w:rsidP="00000000" w:rsidRDefault="00000000" w:rsidRPr="00000000" w14:paraId="00000086">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Check and drain fuel</w:t>
      </w:r>
    </w:p>
    <w:p w:rsidR="00000000" w:rsidDel="00000000" w:rsidP="00000000" w:rsidRDefault="00000000" w:rsidRPr="00000000" w14:paraId="00000087">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Check the operation of the horn</w:t>
      </w:r>
    </w:p>
    <w:p w:rsidR="00000000" w:rsidDel="00000000" w:rsidP="00000000" w:rsidRDefault="00000000" w:rsidRPr="00000000" w14:paraId="00000088">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Check the operation of the warning lights</w:t>
      </w:r>
    </w:p>
    <w:p w:rsidR="00000000" w:rsidDel="00000000" w:rsidP="00000000" w:rsidRDefault="00000000" w:rsidRPr="00000000" w14:paraId="00000089">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Check the operation of the exterior lights</w:t>
      </w:r>
    </w:p>
    <w:p w:rsidR="00000000" w:rsidDel="00000000" w:rsidP="00000000" w:rsidRDefault="00000000" w:rsidRPr="00000000" w14:paraId="0000008A">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Check the operation of the turn signals</w:t>
      </w:r>
    </w:p>
    <w:p w:rsidR="00000000" w:rsidDel="00000000" w:rsidP="00000000" w:rsidRDefault="00000000" w:rsidRPr="00000000" w14:paraId="0000008B">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Lubricate the hinges, latches and locks</w:t>
      </w:r>
    </w:p>
    <w:p w:rsidR="00000000" w:rsidDel="00000000" w:rsidP="00000000" w:rsidRDefault="00000000" w:rsidRPr="00000000" w14:paraId="0000008C">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Lubricate the door weather strips</w:t>
      </w:r>
    </w:p>
    <w:p w:rsidR="00000000" w:rsidDel="00000000" w:rsidP="00000000" w:rsidRDefault="00000000" w:rsidRPr="00000000" w14:paraId="0000008D">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Lubricate the wheel bearings</w:t>
      </w:r>
    </w:p>
    <w:p w:rsidR="00000000" w:rsidDel="00000000" w:rsidP="00000000" w:rsidRDefault="00000000" w:rsidRPr="00000000" w14:paraId="0000008E">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Inspection of the engine cooling system</w:t>
      </w:r>
    </w:p>
    <w:p w:rsidR="00000000" w:rsidDel="00000000" w:rsidP="00000000" w:rsidRDefault="00000000" w:rsidRPr="00000000" w14:paraId="0000008F">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Inspection of the hoses</w:t>
      </w:r>
    </w:p>
    <w:p w:rsidR="00000000" w:rsidDel="00000000" w:rsidP="00000000" w:rsidRDefault="00000000" w:rsidRPr="00000000" w14:paraId="00000090">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Inspection of the clamps</w:t>
      </w:r>
    </w:p>
    <w:p w:rsidR="00000000" w:rsidDel="00000000" w:rsidP="00000000" w:rsidRDefault="00000000" w:rsidRPr="00000000" w14:paraId="00000091">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Inspection and rotation of the tires</w:t>
      </w:r>
    </w:p>
    <w:p w:rsidR="00000000" w:rsidDel="00000000" w:rsidP="00000000" w:rsidRDefault="00000000" w:rsidRPr="00000000" w14:paraId="00000092">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Inspection of the half shaft boots</w:t>
      </w:r>
    </w:p>
    <w:p w:rsidR="00000000" w:rsidDel="00000000" w:rsidP="00000000" w:rsidRDefault="00000000" w:rsidRPr="00000000" w14:paraId="00000093">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Inspection of the automatic transmission fluid level</w:t>
      </w:r>
    </w:p>
    <w:p w:rsidR="00000000" w:rsidDel="00000000" w:rsidP="00000000" w:rsidRDefault="00000000" w:rsidRPr="00000000" w14:paraId="00000094">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Inspection of the brake system</w:t>
      </w:r>
    </w:p>
    <w:p w:rsidR="00000000" w:rsidDel="00000000" w:rsidP="00000000" w:rsidRDefault="00000000" w:rsidRPr="00000000" w14:paraId="00000095">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Inspection of the steering linkage</w:t>
      </w:r>
    </w:p>
    <w:p w:rsidR="00000000" w:rsidDel="00000000" w:rsidP="00000000" w:rsidRDefault="00000000" w:rsidRPr="00000000" w14:paraId="00000096">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Inspection of the ball joints</w:t>
      </w:r>
    </w:p>
    <w:p w:rsidR="00000000" w:rsidDel="00000000" w:rsidP="00000000" w:rsidRDefault="00000000" w:rsidRPr="00000000" w14:paraId="00000097">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Inspection of the suspension and driveshaft</w:t>
      </w:r>
    </w:p>
    <w:p w:rsidR="00000000" w:rsidDel="00000000" w:rsidP="00000000" w:rsidRDefault="00000000" w:rsidRPr="00000000" w14:paraId="00000098">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Visual inspection of the cooling system</w:t>
      </w:r>
    </w:p>
    <w:p w:rsidR="00000000" w:rsidDel="00000000" w:rsidP="00000000" w:rsidRDefault="00000000" w:rsidRPr="00000000" w14:paraId="00000099">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Visual inspection of the exhaust system</w:t>
      </w:r>
    </w:p>
    <w:p w:rsidR="00000000" w:rsidDel="00000000" w:rsidP="00000000" w:rsidRDefault="00000000" w:rsidRPr="00000000" w14:paraId="000000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rPr>
      </w:pPr>
      <w:r w:rsidDel="00000000" w:rsidR="00000000" w:rsidRPr="00000000">
        <w:rPr>
          <w:rFonts w:ascii="Calibri" w:cs="Calibri" w:eastAsia="Calibri" w:hAnsi="Calibri"/>
          <w:rtl w:val="0"/>
        </w:rPr>
        <w:t xml:space="preserve">The following checks, replacements and repairs shall be done at specific intervals:</w:t>
      </w:r>
    </w:p>
    <w:p w:rsidR="00000000" w:rsidDel="00000000" w:rsidP="00000000" w:rsidRDefault="00000000" w:rsidRPr="00000000" w14:paraId="000000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Changing of the engine oil</w:t>
      </w:r>
    </w:p>
    <w:p w:rsidR="00000000" w:rsidDel="00000000" w:rsidP="00000000" w:rsidRDefault="00000000" w:rsidRPr="00000000" w14:paraId="0000009E">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Replacement of the oil filter</w:t>
      </w:r>
    </w:p>
    <w:p w:rsidR="00000000" w:rsidDel="00000000" w:rsidP="00000000" w:rsidRDefault="00000000" w:rsidRPr="00000000" w14:paraId="0000009F">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Replacement of the engine coolant</w:t>
      </w:r>
    </w:p>
    <w:p w:rsidR="00000000" w:rsidDel="00000000" w:rsidP="00000000" w:rsidRDefault="00000000" w:rsidRPr="00000000" w14:paraId="000000A0">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Replacement of the air filters</w:t>
      </w:r>
    </w:p>
    <w:p w:rsidR="00000000" w:rsidDel="00000000" w:rsidP="00000000" w:rsidRDefault="00000000" w:rsidRPr="00000000" w14:paraId="000000A1">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Replacement of the fuel filters</w:t>
      </w:r>
    </w:p>
    <w:p w:rsidR="00000000" w:rsidDel="00000000" w:rsidP="00000000" w:rsidRDefault="00000000" w:rsidRPr="00000000" w14:paraId="000000A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24-HOUR EMERGENCY ASSISTANCE</w:t>
      </w:r>
    </w:p>
    <w:p w:rsidR="00000000" w:rsidDel="00000000" w:rsidP="00000000" w:rsidRDefault="00000000" w:rsidRPr="00000000" w14:paraId="000000A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rPr>
      </w:pPr>
      <w:r w:rsidDel="00000000" w:rsidR="00000000" w:rsidRPr="00000000">
        <w:rPr>
          <w:rFonts w:ascii="Calibri" w:cs="Calibri" w:eastAsia="Calibri" w:hAnsi="Calibri"/>
          <w:rtl w:val="0"/>
        </w:rPr>
        <w:t xml:space="preserve">The Car Service and Maintenance Service Plan includes the 24-hour emergency roadside and medical assistance.</w:t>
      </w:r>
    </w:p>
    <w:p w:rsidR="00000000" w:rsidDel="00000000" w:rsidP="00000000" w:rsidRDefault="00000000" w:rsidRPr="00000000" w14:paraId="000000A8">
      <w:pPr>
        <w:ind w:firstLine="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rPr>
      </w:pPr>
      <w:r w:rsidDel="00000000" w:rsidR="00000000" w:rsidRPr="00000000">
        <w:rPr>
          <w:rFonts w:ascii="Calibri" w:cs="Calibri" w:eastAsia="Calibri" w:hAnsi="Calibri"/>
          <w:rtl w:val="0"/>
        </w:rPr>
        <w:t xml:space="preserve">The following 24-hour emergency roadside assistance are included in this Car Service and Maintenance Plan:</w:t>
      </w:r>
    </w:p>
    <w:p w:rsidR="00000000" w:rsidDel="00000000" w:rsidP="00000000" w:rsidRDefault="00000000" w:rsidRPr="00000000" w14:paraId="000000A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In the event that when the car owner runs out of fuel, the car owner may ask for the assistance of the dealer, as covered in this plan</w:t>
      </w:r>
    </w:p>
    <w:p w:rsidR="00000000" w:rsidDel="00000000" w:rsidP="00000000" w:rsidRDefault="00000000" w:rsidRPr="00000000" w14:paraId="000000AC">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In the event that the car owner needs to tow in the car, the car owner may ask for the assistance of the dealer, as covered in this plan</w:t>
      </w:r>
    </w:p>
    <w:p w:rsidR="00000000" w:rsidDel="00000000" w:rsidP="00000000" w:rsidRDefault="00000000" w:rsidRPr="00000000" w14:paraId="000000AD">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In the event that the car owner has a flat tyre, a flat tyre assistance is covered in this plan</w:t>
      </w:r>
    </w:p>
    <w:p w:rsidR="00000000" w:rsidDel="00000000" w:rsidP="00000000" w:rsidRDefault="00000000" w:rsidRPr="00000000" w14:paraId="000000AE">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In the event that the car owner has a flat battery, a flat battery assistance is covered in this plan</w:t>
      </w:r>
    </w:p>
    <w:p w:rsidR="00000000" w:rsidDel="00000000" w:rsidP="00000000" w:rsidRDefault="00000000" w:rsidRPr="00000000" w14:paraId="000000AF">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In the event that the car owner locked the keys inside the vehicle, this service is also covered in this plan</w:t>
      </w:r>
    </w:p>
    <w:p w:rsidR="00000000" w:rsidDel="00000000" w:rsidP="00000000" w:rsidRDefault="00000000" w:rsidRPr="00000000" w14:paraId="000000B0">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Overnight Accommodation</w:t>
      </w:r>
    </w:p>
    <w:p w:rsidR="00000000" w:rsidDel="00000000" w:rsidP="00000000" w:rsidRDefault="00000000" w:rsidRPr="00000000" w14:paraId="000000B1">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Car Rental</w:t>
      </w:r>
    </w:p>
    <w:p w:rsidR="00000000" w:rsidDel="00000000" w:rsidP="00000000" w:rsidRDefault="00000000" w:rsidRPr="00000000" w14:paraId="000000B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rPr>
      </w:pPr>
      <w:r w:rsidDel="00000000" w:rsidR="00000000" w:rsidRPr="00000000">
        <w:rPr>
          <w:rFonts w:ascii="Calibri" w:cs="Calibri" w:eastAsia="Calibri" w:hAnsi="Calibri"/>
          <w:rtl w:val="0"/>
        </w:rPr>
        <w:t xml:space="preserve">The following 24-hour emergency medical assistance are included in this Car Service and Maintenance Plan:</w:t>
      </w:r>
    </w:p>
    <w:p w:rsidR="00000000" w:rsidDel="00000000" w:rsidP="00000000" w:rsidRDefault="00000000" w:rsidRPr="00000000" w14:paraId="000000B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Medical Transportation of the owner and the passengers inside the car</w:t>
      </w:r>
    </w:p>
    <w:p w:rsidR="00000000" w:rsidDel="00000000" w:rsidP="00000000" w:rsidRDefault="00000000" w:rsidRPr="00000000" w14:paraId="000000B6">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Emergency medical advice</w:t>
      </w:r>
    </w:p>
    <w:p w:rsidR="00000000" w:rsidDel="00000000" w:rsidP="00000000" w:rsidRDefault="00000000" w:rsidRPr="00000000" w14:paraId="000000B7">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Emergency assistance hotline</w:t>
      </w:r>
    </w:p>
    <w:p w:rsidR="00000000" w:rsidDel="00000000" w:rsidP="00000000" w:rsidRDefault="00000000" w:rsidRPr="00000000" w14:paraId="000000B8">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Medical advice and information hotline</w:t>
      </w:r>
    </w:p>
    <w:p w:rsidR="00000000" w:rsidDel="00000000" w:rsidP="00000000" w:rsidRDefault="00000000" w:rsidRPr="00000000" w14:paraId="000000B9">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Inter-hospital transfer</w:t>
      </w:r>
    </w:p>
    <w:p w:rsidR="00000000" w:rsidDel="00000000" w:rsidP="00000000" w:rsidRDefault="00000000" w:rsidRPr="00000000" w14:paraId="000000B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TERMS</w:t>
      </w:r>
    </w:p>
    <w:p w:rsidR="00000000" w:rsidDel="00000000" w:rsidP="00000000" w:rsidRDefault="00000000" w:rsidRPr="00000000" w14:paraId="000000B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rPr>
      </w:pPr>
      <w:r w:rsidDel="00000000" w:rsidR="00000000" w:rsidRPr="00000000">
        <w:rPr>
          <w:rFonts w:ascii="Calibri" w:cs="Calibri" w:eastAsia="Calibri" w:hAnsi="Calibri"/>
          <w:rtl w:val="0"/>
        </w:rPr>
        <w:t xml:space="preserve">The terms of the Car Service and Maintenance Plan shall vary depending on the age of the vehicle, or of the kilometer reading.</w:t>
      </w:r>
    </w:p>
    <w:p w:rsidR="00000000" w:rsidDel="00000000" w:rsidP="00000000" w:rsidRDefault="00000000" w:rsidRPr="00000000" w14:paraId="000000B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shd w:fill="ffe599" w:val="clear"/>
          <w:rtl w:val="0"/>
        </w:rPr>
        <w:t xml:space="preserve">[SPECIFY THE NAME OF THE VEHICLE]</w:t>
      </w:r>
      <w:r w:rsidDel="00000000" w:rsidR="00000000" w:rsidRPr="00000000">
        <w:rPr>
          <w:rFonts w:ascii="Calibri" w:cs="Calibri" w:eastAsia="Calibri" w:hAnsi="Calibri"/>
          <w:rtl w:val="0"/>
        </w:rPr>
        <w:t xml:space="preserve">, with a Gasoline Engine, with different terms.</w:t>
      </w:r>
    </w:p>
    <w:p w:rsidR="00000000" w:rsidDel="00000000" w:rsidP="00000000" w:rsidRDefault="00000000" w:rsidRPr="00000000" w14:paraId="000000C1">
      <w:pPr>
        <w:ind w:left="18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2">
      <w:pPr>
        <w:ind w:left="180"/>
        <w:jc w:val="both"/>
        <w:rPr>
          <w:rFonts w:ascii="Calibri" w:cs="Calibri" w:eastAsia="Calibri" w:hAnsi="Calibri"/>
        </w:rPr>
      </w:pPr>
      <w:r w:rsidDel="00000000" w:rsidR="00000000" w:rsidRPr="00000000">
        <w:rPr>
          <w:rFonts w:ascii="Calibri" w:cs="Calibri" w:eastAsia="Calibri" w:hAnsi="Calibri"/>
          <w:rtl w:val="0"/>
        </w:rPr>
        <w:t xml:space="preserve">A. With respect to the age of the vehicle:</w:t>
      </w:r>
    </w:p>
    <w:p w:rsidR="00000000" w:rsidDel="00000000" w:rsidP="00000000" w:rsidRDefault="00000000" w:rsidRPr="00000000" w14:paraId="000000C3">
      <w:pPr>
        <w:jc w:val="both"/>
        <w:rPr>
          <w:rFonts w:ascii="Calibri" w:cs="Calibri" w:eastAsia="Calibri" w:hAnsi="Calibri"/>
          <w:b w:val="1"/>
        </w:rPr>
      </w:pPr>
      <w:r w:rsidDel="00000000" w:rsidR="00000000" w:rsidRPr="00000000">
        <w:rPr>
          <w:rtl w:val="0"/>
        </w:rPr>
      </w:r>
    </w:p>
    <w:tbl>
      <w:tblPr>
        <w:tblStyle w:val="Table3"/>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460"/>
        <w:gridCol w:w="1560"/>
        <w:gridCol w:w="1560"/>
        <w:gridCol w:w="1560"/>
        <w:gridCol w:w="1560"/>
        <w:gridCol w:w="1660"/>
        <w:tblGridChange w:id="0">
          <w:tblGrid>
            <w:gridCol w:w="1460"/>
            <w:gridCol w:w="1560"/>
            <w:gridCol w:w="1560"/>
            <w:gridCol w:w="1560"/>
            <w:gridCol w:w="1560"/>
            <w:gridCol w:w="16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VEHICLE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ENGINE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TERM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NO. OF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jc w:val="center"/>
              <w:rPr>
                <w:rFonts w:ascii="Calibri" w:cs="Calibri" w:eastAsia="Calibri" w:hAnsi="Calibri"/>
              </w:rPr>
            </w:pPr>
            <w:r w:rsidDel="00000000" w:rsidR="00000000" w:rsidRPr="00000000">
              <w:rPr>
                <w:rFonts w:ascii="Calibri" w:cs="Calibri" w:eastAsia="Calibri" w:hAnsi="Calibri"/>
                <w:rtl w:val="0"/>
              </w:rPr>
              <w:t xml:space="preserve">Gasoline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jc w:val="center"/>
              <w:rPr>
                <w:rFonts w:ascii="Calibri" w:cs="Calibri" w:eastAsia="Calibri" w:hAnsi="Calibri"/>
              </w:rPr>
            </w:pPr>
            <w:r w:rsidDel="00000000" w:rsidR="00000000" w:rsidRPr="00000000">
              <w:rPr>
                <w:rFonts w:ascii="Calibri" w:cs="Calibri" w:eastAsia="Calibri" w:hAnsi="Calibri"/>
                <w:rtl w:val="0"/>
              </w:rPr>
              <w:t xml:space="preserve">1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rPr>
            </w:pPr>
            <w:r w:rsidDel="00000000" w:rsidR="00000000" w:rsidRPr="00000000">
              <w:rPr>
                <w:rFonts w:ascii="Calibri" w:cs="Calibri" w:eastAsia="Calibri" w:hAnsi="Calibri"/>
                <w:rtl w:val="0"/>
              </w:rPr>
              <w:t xml:space="preserve">[        ]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jc w:val="center"/>
              <w:rPr>
                <w:rFonts w:ascii="Calibri" w:cs="Calibri" w:eastAsia="Calibri" w:hAnsi="Calibri"/>
              </w:rPr>
            </w:pPr>
            <w:r w:rsidDel="00000000" w:rsidR="00000000" w:rsidRPr="00000000">
              <w:rPr>
                <w:rFonts w:ascii="Calibri" w:cs="Calibri" w:eastAsia="Calibri" w:hAnsi="Calibri"/>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jc w:val="center"/>
              <w:rPr>
                <w:rFonts w:ascii="Calibri" w:cs="Calibri" w:eastAsia="Calibri" w:hAnsi="Calibri"/>
              </w:rPr>
            </w:pPr>
            <w:r w:rsidDel="00000000" w:rsidR="00000000" w:rsidRPr="00000000">
              <w:rPr>
                <w:rFonts w:ascii="Calibri" w:cs="Calibri" w:eastAsia="Calibri" w:hAnsi="Calibri"/>
                <w:rtl w:val="0"/>
              </w:rPr>
              <w:t xml:space="preserve">[PRICE]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E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9">
      <w:pPr>
        <w:ind w:left="450" w:hanging="270"/>
        <w:jc w:val="both"/>
        <w:rPr>
          <w:rFonts w:ascii="Calibri" w:cs="Calibri" w:eastAsia="Calibri" w:hAnsi="Calibri"/>
        </w:rPr>
      </w:pPr>
      <w:r w:rsidDel="00000000" w:rsidR="00000000" w:rsidRPr="00000000">
        <w:rPr>
          <w:rFonts w:ascii="Calibri" w:cs="Calibri" w:eastAsia="Calibri" w:hAnsi="Calibri"/>
          <w:rtl w:val="0"/>
        </w:rPr>
        <w:t xml:space="preserve">B. With respect to the kilometer reading of the vehicle:</w:t>
      </w:r>
    </w:p>
    <w:p w:rsidR="00000000" w:rsidDel="00000000" w:rsidP="00000000" w:rsidRDefault="00000000" w:rsidRPr="00000000" w14:paraId="000000EA">
      <w:pPr>
        <w:jc w:val="both"/>
        <w:rPr>
          <w:rFonts w:ascii="Calibri" w:cs="Calibri" w:eastAsia="Calibri" w:hAnsi="Calibri"/>
          <w:b w:val="1"/>
        </w:rPr>
      </w:pPr>
      <w:r w:rsidDel="00000000" w:rsidR="00000000" w:rsidRPr="00000000">
        <w:rPr>
          <w:rtl w:val="0"/>
        </w:rPr>
      </w:r>
    </w:p>
    <w:tbl>
      <w:tblPr>
        <w:tblStyle w:val="Table4"/>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460"/>
        <w:gridCol w:w="1560"/>
        <w:gridCol w:w="1560"/>
        <w:gridCol w:w="1560"/>
        <w:gridCol w:w="1560"/>
        <w:gridCol w:w="1660"/>
        <w:tblGridChange w:id="0">
          <w:tblGrid>
            <w:gridCol w:w="1460"/>
            <w:gridCol w:w="1560"/>
            <w:gridCol w:w="1560"/>
            <w:gridCol w:w="1560"/>
            <w:gridCol w:w="1560"/>
            <w:gridCol w:w="16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VEHICLE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ENGINE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TERM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NO. OF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KM READING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PRICE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Gasoline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1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        ]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___ km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[PRICE]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jc w:val="center"/>
              <w:rPr>
                <w:rFonts w:ascii="Calibri" w:cs="Calibri" w:eastAsia="Calibri" w:hAnsi="Calibri"/>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10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shd w:fill="ffe599" w:val="clear"/>
          <w:rtl w:val="0"/>
        </w:rPr>
        <w:t xml:space="preserve">[SPECIFY THE NAME OF THE VEHICLE]</w:t>
      </w:r>
      <w:r w:rsidDel="00000000" w:rsidR="00000000" w:rsidRPr="00000000">
        <w:rPr>
          <w:rFonts w:ascii="Calibri" w:cs="Calibri" w:eastAsia="Calibri" w:hAnsi="Calibri"/>
          <w:rtl w:val="0"/>
        </w:rPr>
        <w:t xml:space="preserve">, with a Diesel Engine, with different terms.</w:t>
      </w:r>
    </w:p>
    <w:p w:rsidR="00000000" w:rsidDel="00000000" w:rsidP="00000000" w:rsidRDefault="00000000" w:rsidRPr="00000000" w14:paraId="00000111">
      <w:pPr>
        <w:ind w:left="18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2">
      <w:pPr>
        <w:ind w:left="180" w:firstLine="90"/>
        <w:jc w:val="both"/>
        <w:rPr>
          <w:rFonts w:ascii="Calibri" w:cs="Calibri" w:eastAsia="Calibri" w:hAnsi="Calibri"/>
        </w:rPr>
      </w:pPr>
      <w:r w:rsidDel="00000000" w:rsidR="00000000" w:rsidRPr="00000000">
        <w:rPr>
          <w:rFonts w:ascii="Calibri" w:cs="Calibri" w:eastAsia="Calibri" w:hAnsi="Calibri"/>
          <w:rtl w:val="0"/>
        </w:rPr>
        <w:t xml:space="preserve">A. With respect to the age of the vehicle:</w:t>
      </w:r>
    </w:p>
    <w:p w:rsidR="00000000" w:rsidDel="00000000" w:rsidP="00000000" w:rsidRDefault="00000000" w:rsidRPr="00000000" w14:paraId="00000113">
      <w:pPr>
        <w:jc w:val="both"/>
        <w:rPr>
          <w:rFonts w:ascii="Calibri" w:cs="Calibri" w:eastAsia="Calibri" w:hAnsi="Calibri"/>
          <w:b w:val="1"/>
        </w:rPr>
      </w:pPr>
      <w:r w:rsidDel="00000000" w:rsidR="00000000" w:rsidRPr="00000000">
        <w:rPr>
          <w:rtl w:val="0"/>
        </w:rPr>
      </w:r>
    </w:p>
    <w:tbl>
      <w:tblPr>
        <w:tblStyle w:val="Table5"/>
        <w:tblW w:w="9090.0" w:type="dxa"/>
        <w:jc w:val="left"/>
        <w:tblInd w:w="37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190"/>
        <w:gridCol w:w="1560"/>
        <w:gridCol w:w="1560"/>
        <w:gridCol w:w="1560"/>
        <w:gridCol w:w="1560"/>
        <w:gridCol w:w="1660"/>
        <w:tblGridChange w:id="0">
          <w:tblGrid>
            <w:gridCol w:w="1190"/>
            <w:gridCol w:w="1560"/>
            <w:gridCol w:w="1560"/>
            <w:gridCol w:w="1560"/>
            <w:gridCol w:w="1560"/>
            <w:gridCol w:w="16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VEHICLE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ENGINE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TERM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NO. OF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jc w:val="center"/>
              <w:rPr>
                <w:rFonts w:ascii="Calibri" w:cs="Calibri" w:eastAsia="Calibri" w:hAnsi="Calibri"/>
              </w:rPr>
            </w:pPr>
            <w:r w:rsidDel="00000000" w:rsidR="00000000" w:rsidRPr="00000000">
              <w:rPr>
                <w:rFonts w:ascii="Calibri" w:cs="Calibri" w:eastAsia="Calibri" w:hAnsi="Calibri"/>
                <w:rtl w:val="0"/>
              </w:rPr>
              <w:t xml:space="preserve">Diesel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jc w:val="center"/>
              <w:rPr>
                <w:rFonts w:ascii="Calibri" w:cs="Calibri" w:eastAsia="Calibri" w:hAnsi="Calibri"/>
              </w:rPr>
            </w:pPr>
            <w:r w:rsidDel="00000000" w:rsidR="00000000" w:rsidRPr="00000000">
              <w:rPr>
                <w:rFonts w:ascii="Calibri" w:cs="Calibri" w:eastAsia="Calibri" w:hAnsi="Calibri"/>
                <w:rtl w:val="0"/>
              </w:rPr>
              <w:t xml:space="preserve">1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jc w:val="center"/>
              <w:rPr>
                <w:rFonts w:ascii="Calibri" w:cs="Calibri" w:eastAsia="Calibri" w:hAnsi="Calibri"/>
              </w:rPr>
            </w:pPr>
            <w:r w:rsidDel="00000000" w:rsidR="00000000" w:rsidRPr="00000000">
              <w:rPr>
                <w:rFonts w:ascii="Calibri" w:cs="Calibri" w:eastAsia="Calibri" w:hAnsi="Calibri"/>
                <w:rtl w:val="0"/>
              </w:rPr>
              <w:t xml:space="preserve">[        ]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jc w:val="center"/>
              <w:rPr>
                <w:rFonts w:ascii="Calibri" w:cs="Calibri" w:eastAsia="Calibri" w:hAnsi="Calibri"/>
              </w:rPr>
            </w:pPr>
            <w:r w:rsidDel="00000000" w:rsidR="00000000" w:rsidRPr="00000000">
              <w:rPr>
                <w:rFonts w:ascii="Calibri" w:cs="Calibri" w:eastAsia="Calibri" w:hAnsi="Calibri"/>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jc w:val="center"/>
              <w:rPr>
                <w:rFonts w:ascii="Calibri" w:cs="Calibri" w:eastAsia="Calibri" w:hAnsi="Calibri"/>
              </w:rPr>
            </w:pPr>
            <w:r w:rsidDel="00000000" w:rsidR="00000000" w:rsidRPr="00000000">
              <w:rPr>
                <w:rFonts w:ascii="Calibri" w:cs="Calibri" w:eastAsia="Calibri" w:hAnsi="Calibri"/>
                <w:rtl w:val="0"/>
              </w:rPr>
              <w:t xml:space="preserve">[PRICE]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1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9">
      <w:pPr>
        <w:ind w:left="450" w:hanging="180"/>
        <w:jc w:val="both"/>
        <w:rPr>
          <w:rFonts w:ascii="Calibri" w:cs="Calibri" w:eastAsia="Calibri" w:hAnsi="Calibri"/>
        </w:rPr>
      </w:pPr>
      <w:r w:rsidDel="00000000" w:rsidR="00000000" w:rsidRPr="00000000">
        <w:rPr>
          <w:rFonts w:ascii="Calibri" w:cs="Calibri" w:eastAsia="Calibri" w:hAnsi="Calibri"/>
          <w:rtl w:val="0"/>
        </w:rPr>
        <w:t xml:space="preserve">B. With respect to the kilometer reading of the vehicle:</w:t>
      </w:r>
    </w:p>
    <w:p w:rsidR="00000000" w:rsidDel="00000000" w:rsidP="00000000" w:rsidRDefault="00000000" w:rsidRPr="00000000" w14:paraId="0000013A">
      <w:pPr>
        <w:jc w:val="both"/>
        <w:rPr>
          <w:rFonts w:ascii="Calibri" w:cs="Calibri" w:eastAsia="Calibri" w:hAnsi="Calibri"/>
          <w:b w:val="1"/>
        </w:rPr>
      </w:pPr>
      <w:r w:rsidDel="00000000" w:rsidR="00000000" w:rsidRPr="00000000">
        <w:rPr>
          <w:rtl w:val="0"/>
        </w:rPr>
      </w:r>
    </w:p>
    <w:tbl>
      <w:tblPr>
        <w:tblStyle w:val="Table6"/>
        <w:tblW w:w="9090.0" w:type="dxa"/>
        <w:jc w:val="left"/>
        <w:tblInd w:w="37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190"/>
        <w:gridCol w:w="1560"/>
        <w:gridCol w:w="1560"/>
        <w:gridCol w:w="1560"/>
        <w:gridCol w:w="1560"/>
        <w:gridCol w:w="1660"/>
        <w:tblGridChange w:id="0">
          <w:tblGrid>
            <w:gridCol w:w="1190"/>
            <w:gridCol w:w="1560"/>
            <w:gridCol w:w="1560"/>
            <w:gridCol w:w="1560"/>
            <w:gridCol w:w="1560"/>
            <w:gridCol w:w="16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VEHICLE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ENGINE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TERM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NO. OF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KM READING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PRICE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rPr>
                <w:rFonts w:ascii="Calibri" w:cs="Calibri" w:eastAsia="Calibri" w:hAnsi="Calibri"/>
              </w:rPr>
            </w:pPr>
            <w:r w:rsidDel="00000000" w:rsidR="00000000" w:rsidRPr="00000000">
              <w:rPr>
                <w:rFonts w:ascii="Calibri" w:cs="Calibri" w:eastAsia="Calibri" w:hAnsi="Calibri"/>
                <w:rtl w:val="0"/>
              </w:rPr>
              <w:t xml:space="preserve">Diesel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rPr>
                <w:rFonts w:ascii="Calibri" w:cs="Calibri" w:eastAsia="Calibri" w:hAnsi="Calibri"/>
              </w:rPr>
            </w:pPr>
            <w:r w:rsidDel="00000000" w:rsidR="00000000" w:rsidRPr="00000000">
              <w:rPr>
                <w:rFonts w:ascii="Calibri" w:cs="Calibri" w:eastAsia="Calibri" w:hAnsi="Calibri"/>
                <w:rtl w:val="0"/>
              </w:rPr>
              <w:t xml:space="preserve">1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rPr>
                <w:rFonts w:ascii="Calibri" w:cs="Calibri" w:eastAsia="Calibri" w:hAnsi="Calibri"/>
              </w:rPr>
            </w:pPr>
            <w:r w:rsidDel="00000000" w:rsidR="00000000" w:rsidRPr="00000000">
              <w:rPr>
                <w:rFonts w:ascii="Calibri" w:cs="Calibri" w:eastAsia="Calibri" w:hAnsi="Calibri"/>
                <w:rtl w:val="0"/>
              </w:rPr>
              <w:t xml:space="preserve">[        ]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rPr>
                <w:rFonts w:ascii="Calibri" w:cs="Calibri" w:eastAsia="Calibri" w:hAnsi="Calibri"/>
              </w:rPr>
            </w:pPr>
            <w:r w:rsidDel="00000000" w:rsidR="00000000" w:rsidRPr="00000000">
              <w:rPr>
                <w:rFonts w:ascii="Calibri" w:cs="Calibri" w:eastAsia="Calibri" w:hAnsi="Calibri"/>
                <w:rtl w:val="0"/>
              </w:rPr>
              <w:t xml:space="preserve">___ km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rPr>
                <w:rFonts w:ascii="Calibri" w:cs="Calibri" w:eastAsia="Calibri" w:hAnsi="Calibri"/>
              </w:rPr>
            </w:pPr>
            <w:r w:rsidDel="00000000" w:rsidR="00000000" w:rsidRPr="00000000">
              <w:rPr>
                <w:rFonts w:ascii="Calibri" w:cs="Calibri" w:eastAsia="Calibri" w:hAnsi="Calibri"/>
                <w:rtl w:val="0"/>
              </w:rPr>
              <w:t xml:space="preserve">[PRICE]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15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1">
      <w:pPr>
        <w:jc w:val="both"/>
        <w:rPr>
          <w:rFonts w:ascii="Calibri" w:cs="Calibri" w:eastAsia="Calibri" w:hAnsi="Calibri"/>
        </w:rPr>
      </w:pPr>
      <w:r w:rsidDel="00000000" w:rsidR="00000000" w:rsidRPr="00000000">
        <w:rPr>
          <w:rFonts w:ascii="Calibri" w:cs="Calibri" w:eastAsia="Calibri" w:hAnsi="Calibri"/>
          <w:rtl w:val="0"/>
        </w:rPr>
        <w:t xml:space="preserve">It should be well noted that the price stipulated are already inclusive of the Value Added Tax, and, as provided above, the terms of this Car Service and Maintenance Plan shall follow the “whichever comes first” stipulation.</w:t>
      </w:r>
    </w:p>
    <w:p w:rsidR="00000000" w:rsidDel="00000000" w:rsidP="00000000" w:rsidRDefault="00000000" w:rsidRPr="00000000" w14:paraId="0000016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PURCHASE OF PLAN</w:t>
      </w:r>
    </w:p>
    <w:p w:rsidR="00000000" w:rsidDel="00000000" w:rsidP="00000000" w:rsidRDefault="00000000" w:rsidRPr="00000000" w14:paraId="0000016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6">
      <w:pPr>
        <w:jc w:val="both"/>
        <w:rPr>
          <w:rFonts w:ascii="Calibri" w:cs="Calibri" w:eastAsia="Calibri" w:hAnsi="Calibri"/>
        </w:rPr>
      </w:pPr>
      <w:r w:rsidDel="00000000" w:rsidR="00000000" w:rsidRPr="00000000">
        <w:rPr>
          <w:rFonts w:ascii="Calibri" w:cs="Calibri" w:eastAsia="Calibri" w:hAnsi="Calibri"/>
          <w:rtl w:val="0"/>
        </w:rPr>
        <w:t xml:space="preserve">With respect to the purchasing of the plan, the monthly payments shall vary with the installment plan of the car owner.</w:t>
      </w:r>
    </w:p>
    <w:p w:rsidR="00000000" w:rsidDel="00000000" w:rsidP="00000000" w:rsidRDefault="00000000" w:rsidRPr="00000000" w14:paraId="0000016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shd w:fill="ffe599" w:val="clear"/>
          <w:rtl w:val="0"/>
        </w:rPr>
        <w:t xml:space="preserve">[SPECIFY THE NAME OF THE VEHICLE]</w:t>
      </w:r>
      <w:r w:rsidDel="00000000" w:rsidR="00000000" w:rsidRPr="00000000">
        <w:rPr>
          <w:rFonts w:ascii="Calibri" w:cs="Calibri" w:eastAsia="Calibri" w:hAnsi="Calibri"/>
          <w:rtl w:val="0"/>
        </w:rPr>
        <w:t xml:space="preserve">, with a Gasoline Engine, with a purchase plan of 1 year or 12 months.</w:t>
      </w:r>
    </w:p>
    <w:p w:rsidR="00000000" w:rsidDel="00000000" w:rsidP="00000000" w:rsidRDefault="00000000" w:rsidRPr="00000000" w14:paraId="0000016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A">
      <w:pPr>
        <w:ind w:firstLine="270"/>
        <w:jc w:val="both"/>
        <w:rPr>
          <w:rFonts w:ascii="Calibri" w:cs="Calibri" w:eastAsia="Calibri" w:hAnsi="Calibri"/>
        </w:rPr>
      </w:pPr>
      <w:r w:rsidDel="00000000" w:rsidR="00000000" w:rsidRPr="00000000">
        <w:rPr>
          <w:rFonts w:ascii="Calibri" w:cs="Calibri" w:eastAsia="Calibri" w:hAnsi="Calibri"/>
          <w:rtl w:val="0"/>
        </w:rPr>
        <w:t xml:space="preserve">A. With respect to the age of the vehicle:</w:t>
      </w:r>
    </w:p>
    <w:p w:rsidR="00000000" w:rsidDel="00000000" w:rsidP="00000000" w:rsidRDefault="00000000" w:rsidRPr="00000000" w14:paraId="0000016B">
      <w:pPr>
        <w:jc w:val="both"/>
        <w:rPr>
          <w:rFonts w:ascii="Calibri" w:cs="Calibri" w:eastAsia="Calibri" w:hAnsi="Calibri"/>
          <w:b w:val="1"/>
        </w:rPr>
      </w:pPr>
      <w:r w:rsidDel="00000000" w:rsidR="00000000" w:rsidRPr="00000000">
        <w:rPr>
          <w:rtl w:val="0"/>
        </w:rPr>
      </w:r>
    </w:p>
    <w:tbl>
      <w:tblPr>
        <w:tblStyle w:val="Table7"/>
        <w:tblW w:w="9090.0" w:type="dxa"/>
        <w:jc w:val="left"/>
        <w:tblInd w:w="37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260"/>
        <w:gridCol w:w="1260"/>
        <w:gridCol w:w="1170"/>
        <w:gridCol w:w="1325"/>
        <w:gridCol w:w="885"/>
        <w:gridCol w:w="1365"/>
        <w:gridCol w:w="1825"/>
        <w:tblGridChange w:id="0">
          <w:tblGrid>
            <w:gridCol w:w="1260"/>
            <w:gridCol w:w="1260"/>
            <w:gridCol w:w="1170"/>
            <w:gridCol w:w="1325"/>
            <w:gridCol w:w="885"/>
            <w:gridCol w:w="1365"/>
            <w:gridCol w:w="18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VEHICLE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ENGINE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TERM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NO. OF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PAYMENT PER MONTH</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rPr>
                <w:rFonts w:ascii="Calibri" w:cs="Calibri" w:eastAsia="Calibri" w:hAnsi="Calibri"/>
              </w:rPr>
            </w:pPr>
            <w:r w:rsidDel="00000000" w:rsidR="00000000" w:rsidRPr="00000000">
              <w:rPr>
                <w:rFonts w:ascii="Calibri" w:cs="Calibri" w:eastAsia="Calibri" w:hAnsi="Calibri"/>
                <w:rtl w:val="0"/>
              </w:rPr>
              <w:t xml:space="preserve">Gasoline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rPr>
                <w:rFonts w:ascii="Calibri" w:cs="Calibri" w:eastAsia="Calibri" w:hAnsi="Calibri"/>
              </w:rPr>
            </w:pPr>
            <w:r w:rsidDel="00000000" w:rsidR="00000000" w:rsidRPr="00000000">
              <w:rPr>
                <w:rFonts w:ascii="Calibri" w:cs="Calibri" w:eastAsia="Calibri" w:hAnsi="Calibri"/>
                <w:rtl w:val="0"/>
              </w:rPr>
              <w:t xml:space="preserve">1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rPr>
                <w:rFonts w:ascii="Calibri" w:cs="Calibri" w:eastAsia="Calibri" w:hAnsi="Calibri"/>
              </w:rPr>
            </w:pPr>
            <w:r w:rsidDel="00000000" w:rsidR="00000000" w:rsidRPr="00000000">
              <w:rPr>
                <w:rFonts w:ascii="Calibri" w:cs="Calibri" w:eastAsia="Calibri" w:hAnsi="Calibri"/>
                <w:rtl w:val="0"/>
              </w:rPr>
              <w:t xml:space="preserve">[        ]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rPr>
                <w:rFonts w:ascii="Calibri" w:cs="Calibri" w:eastAsia="Calibri" w:hAnsi="Calibri"/>
              </w:rPr>
            </w:pPr>
            <w:r w:rsidDel="00000000" w:rsidR="00000000" w:rsidRPr="00000000">
              <w:rPr>
                <w:rFonts w:ascii="Calibri" w:cs="Calibri" w:eastAsia="Calibri" w:hAnsi="Calibri"/>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rPr>
                <w:rFonts w:ascii="Calibri" w:cs="Calibri" w:eastAsia="Calibri" w:hAnsi="Calibri"/>
              </w:rPr>
            </w:pPr>
            <w:r w:rsidDel="00000000" w:rsidR="00000000" w:rsidRPr="00000000">
              <w:rPr>
                <w:rFonts w:ascii="Calibri" w:cs="Calibri" w:eastAsia="Calibri" w:hAnsi="Calibri"/>
                <w:rtl w:val="0"/>
              </w:rPr>
              <w:t xml:space="preserve">[PRICE]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rPr>
                <w:rFonts w:ascii="Calibri" w:cs="Calibri" w:eastAsia="Calibri" w:hAnsi="Calibri"/>
              </w:rPr>
            </w:pPr>
            <w:r w:rsidDel="00000000" w:rsidR="00000000" w:rsidRPr="00000000">
              <w:rPr>
                <w:rFonts w:ascii="Calibri" w:cs="Calibri" w:eastAsia="Calibri" w:hAnsi="Calibri"/>
                <w:rtl w:val="0"/>
              </w:rPr>
              <w:t xml:space="preserve">[PAYMENT]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D">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F">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1">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4">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5">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1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7">
      <w:pPr>
        <w:ind w:left="270"/>
        <w:jc w:val="both"/>
        <w:rPr>
          <w:rFonts w:ascii="Calibri" w:cs="Calibri" w:eastAsia="Calibri" w:hAnsi="Calibri"/>
        </w:rPr>
      </w:pPr>
      <w:r w:rsidDel="00000000" w:rsidR="00000000" w:rsidRPr="00000000">
        <w:rPr>
          <w:rFonts w:ascii="Calibri" w:cs="Calibri" w:eastAsia="Calibri" w:hAnsi="Calibri"/>
          <w:rtl w:val="0"/>
        </w:rPr>
        <w:t xml:space="preserve">B. With respect to the kilometer reading of the vehicle:</w:t>
      </w:r>
    </w:p>
    <w:p w:rsidR="00000000" w:rsidDel="00000000" w:rsidP="00000000" w:rsidRDefault="00000000" w:rsidRPr="00000000" w14:paraId="00000198">
      <w:pPr>
        <w:jc w:val="both"/>
        <w:rPr>
          <w:rFonts w:ascii="Calibri" w:cs="Calibri" w:eastAsia="Calibri" w:hAnsi="Calibri"/>
          <w:b w:val="1"/>
        </w:rPr>
      </w:pPr>
      <w:r w:rsidDel="00000000" w:rsidR="00000000" w:rsidRPr="00000000">
        <w:rPr>
          <w:rtl w:val="0"/>
        </w:rPr>
      </w:r>
    </w:p>
    <w:tbl>
      <w:tblPr>
        <w:tblStyle w:val="Table8"/>
        <w:tblW w:w="9090.0" w:type="dxa"/>
        <w:jc w:val="left"/>
        <w:tblInd w:w="37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260"/>
        <w:gridCol w:w="1260"/>
        <w:gridCol w:w="1170"/>
        <w:gridCol w:w="1288"/>
        <w:gridCol w:w="1337"/>
        <w:gridCol w:w="1155"/>
        <w:gridCol w:w="1620"/>
        <w:tblGridChange w:id="0">
          <w:tblGrid>
            <w:gridCol w:w="1260"/>
            <w:gridCol w:w="1260"/>
            <w:gridCol w:w="1170"/>
            <w:gridCol w:w="1288"/>
            <w:gridCol w:w="1337"/>
            <w:gridCol w:w="1155"/>
            <w:gridCol w:w="16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9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VEHICLE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ENGINE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TERM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NO. OF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KM READING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PAYMENT PER MONTH</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0">
            <w:pPr>
              <w:widowControl w:val="0"/>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1">
            <w:pPr>
              <w:widowControl w:val="0"/>
              <w:rPr>
                <w:rFonts w:ascii="Calibri" w:cs="Calibri" w:eastAsia="Calibri" w:hAnsi="Calibri"/>
              </w:rPr>
            </w:pPr>
            <w:r w:rsidDel="00000000" w:rsidR="00000000" w:rsidRPr="00000000">
              <w:rPr>
                <w:rFonts w:ascii="Calibri" w:cs="Calibri" w:eastAsia="Calibri" w:hAnsi="Calibri"/>
                <w:rtl w:val="0"/>
              </w:rPr>
              <w:t xml:space="preserve">Gasoline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rPr>
                <w:rFonts w:ascii="Calibri" w:cs="Calibri" w:eastAsia="Calibri" w:hAnsi="Calibri"/>
              </w:rPr>
            </w:pPr>
            <w:r w:rsidDel="00000000" w:rsidR="00000000" w:rsidRPr="00000000">
              <w:rPr>
                <w:rFonts w:ascii="Calibri" w:cs="Calibri" w:eastAsia="Calibri" w:hAnsi="Calibri"/>
                <w:rtl w:val="0"/>
              </w:rPr>
              <w:t xml:space="preserve">1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rPr>
                <w:rFonts w:ascii="Calibri" w:cs="Calibri" w:eastAsia="Calibri" w:hAnsi="Calibri"/>
              </w:rPr>
            </w:pPr>
            <w:r w:rsidDel="00000000" w:rsidR="00000000" w:rsidRPr="00000000">
              <w:rPr>
                <w:rFonts w:ascii="Calibri" w:cs="Calibri" w:eastAsia="Calibri" w:hAnsi="Calibri"/>
                <w:rtl w:val="0"/>
              </w:rPr>
              <w:t xml:space="preserve">[        ]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rPr>
                <w:rFonts w:ascii="Calibri" w:cs="Calibri" w:eastAsia="Calibri" w:hAnsi="Calibri"/>
              </w:rPr>
            </w:pPr>
            <w:r w:rsidDel="00000000" w:rsidR="00000000" w:rsidRPr="00000000">
              <w:rPr>
                <w:rFonts w:ascii="Calibri" w:cs="Calibri" w:eastAsia="Calibri" w:hAnsi="Calibri"/>
                <w:rtl w:val="0"/>
              </w:rPr>
              <w:t xml:space="preserve">[        ]  km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rPr>
                <w:rFonts w:ascii="Calibri" w:cs="Calibri" w:eastAsia="Calibri" w:hAnsi="Calibri"/>
              </w:rPr>
            </w:pPr>
            <w:r w:rsidDel="00000000" w:rsidR="00000000" w:rsidRPr="00000000">
              <w:rPr>
                <w:rFonts w:ascii="Calibri" w:cs="Calibri" w:eastAsia="Calibri" w:hAnsi="Calibri"/>
                <w:rtl w:val="0"/>
              </w:rPr>
              <w:t xml:space="preserve">[PRICE]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rPr>
                <w:rFonts w:ascii="Calibri" w:cs="Calibri" w:eastAsia="Calibri" w:hAnsi="Calibri"/>
              </w:rPr>
            </w:pPr>
            <w:r w:rsidDel="00000000" w:rsidR="00000000" w:rsidRPr="00000000">
              <w:rPr>
                <w:rFonts w:ascii="Calibri" w:cs="Calibri" w:eastAsia="Calibri" w:hAnsi="Calibri"/>
                <w:rtl w:val="0"/>
              </w:rPr>
              <w:t xml:space="preserve">[PAYMENT]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9">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D">
            <w:pPr>
              <w:widowControl w:val="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0">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2">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3">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4">
            <w:pPr>
              <w:widowControl w:val="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5">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6">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7">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8">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9">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A">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B">
            <w:pPr>
              <w:widowControl w:val="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D">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E">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F">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0">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1">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2">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1C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C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C5">
      <w:pPr>
        <w:jc w:val="both"/>
        <w:rPr>
          <w:rFonts w:ascii="Calibri" w:cs="Calibri" w:eastAsia="Calibri" w:hAnsi="Calibri"/>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shd w:fill="ffe599" w:val="clear"/>
          <w:rtl w:val="0"/>
        </w:rPr>
        <w:t xml:space="preserve">[SPECIFY THE NAME OF THE VEHICLE]</w:t>
      </w:r>
      <w:r w:rsidDel="00000000" w:rsidR="00000000" w:rsidRPr="00000000">
        <w:rPr>
          <w:rFonts w:ascii="Calibri" w:cs="Calibri" w:eastAsia="Calibri" w:hAnsi="Calibri"/>
          <w:rtl w:val="0"/>
        </w:rPr>
        <w:t xml:space="preserve">, with a Diesel Engine, with different terms.</w:t>
      </w:r>
    </w:p>
    <w:p w:rsidR="00000000" w:rsidDel="00000000" w:rsidP="00000000" w:rsidRDefault="00000000" w:rsidRPr="00000000" w14:paraId="000001C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C7">
      <w:pPr>
        <w:ind w:left="270"/>
        <w:jc w:val="both"/>
        <w:rPr>
          <w:rFonts w:ascii="Calibri" w:cs="Calibri" w:eastAsia="Calibri" w:hAnsi="Calibri"/>
        </w:rPr>
      </w:pPr>
      <w:r w:rsidDel="00000000" w:rsidR="00000000" w:rsidRPr="00000000">
        <w:rPr>
          <w:rFonts w:ascii="Calibri" w:cs="Calibri" w:eastAsia="Calibri" w:hAnsi="Calibri"/>
          <w:rtl w:val="0"/>
        </w:rPr>
        <w:t xml:space="preserve">A. With respect to the age of the vehicle:</w:t>
      </w:r>
    </w:p>
    <w:p w:rsidR="00000000" w:rsidDel="00000000" w:rsidP="00000000" w:rsidRDefault="00000000" w:rsidRPr="00000000" w14:paraId="000001C8">
      <w:pPr>
        <w:ind w:left="270"/>
        <w:jc w:val="both"/>
        <w:rPr>
          <w:rFonts w:ascii="Calibri" w:cs="Calibri" w:eastAsia="Calibri" w:hAnsi="Calibri"/>
          <w:b w:val="1"/>
        </w:rPr>
      </w:pPr>
      <w:r w:rsidDel="00000000" w:rsidR="00000000" w:rsidRPr="00000000">
        <w:rPr>
          <w:rtl w:val="0"/>
        </w:rPr>
      </w:r>
    </w:p>
    <w:tbl>
      <w:tblPr>
        <w:tblStyle w:val="Table9"/>
        <w:tblW w:w="9090.0" w:type="dxa"/>
        <w:jc w:val="left"/>
        <w:tblInd w:w="37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967"/>
        <w:gridCol w:w="1337"/>
        <w:gridCol w:w="1337"/>
        <w:gridCol w:w="1337"/>
        <w:gridCol w:w="1337"/>
        <w:gridCol w:w="1065"/>
        <w:gridCol w:w="1710"/>
        <w:tblGridChange w:id="0">
          <w:tblGrid>
            <w:gridCol w:w="967"/>
            <w:gridCol w:w="1337"/>
            <w:gridCol w:w="1337"/>
            <w:gridCol w:w="1337"/>
            <w:gridCol w:w="1337"/>
            <w:gridCol w:w="1065"/>
            <w:gridCol w:w="17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C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VEHICLE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ENGINE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TERM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NO. OF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PAYMENT PER MONTH</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D0">
            <w:pPr>
              <w:widowControl w:val="0"/>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1">
            <w:pPr>
              <w:widowControl w:val="0"/>
              <w:jc w:val="center"/>
              <w:rPr>
                <w:rFonts w:ascii="Calibri" w:cs="Calibri" w:eastAsia="Calibri" w:hAnsi="Calibri"/>
              </w:rPr>
            </w:pPr>
            <w:r w:rsidDel="00000000" w:rsidR="00000000" w:rsidRPr="00000000">
              <w:rPr>
                <w:rFonts w:ascii="Calibri" w:cs="Calibri" w:eastAsia="Calibri" w:hAnsi="Calibri"/>
                <w:rtl w:val="0"/>
              </w:rPr>
              <w:t xml:space="preserve">Diesel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2">
            <w:pPr>
              <w:widowControl w:val="0"/>
              <w:jc w:val="center"/>
              <w:rPr>
                <w:rFonts w:ascii="Calibri" w:cs="Calibri" w:eastAsia="Calibri" w:hAnsi="Calibri"/>
              </w:rPr>
            </w:pPr>
            <w:r w:rsidDel="00000000" w:rsidR="00000000" w:rsidRPr="00000000">
              <w:rPr>
                <w:rFonts w:ascii="Calibri" w:cs="Calibri" w:eastAsia="Calibri" w:hAnsi="Calibri"/>
                <w:rtl w:val="0"/>
              </w:rPr>
              <w:t xml:space="preserve">1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3">
            <w:pPr>
              <w:widowControl w:val="0"/>
              <w:jc w:val="center"/>
              <w:rPr>
                <w:rFonts w:ascii="Calibri" w:cs="Calibri" w:eastAsia="Calibri" w:hAnsi="Calibri"/>
              </w:rPr>
            </w:pPr>
            <w:r w:rsidDel="00000000" w:rsidR="00000000" w:rsidRPr="00000000">
              <w:rPr>
                <w:rFonts w:ascii="Calibri" w:cs="Calibri" w:eastAsia="Calibri" w:hAnsi="Calibri"/>
                <w:rtl w:val="0"/>
              </w:rPr>
              <w:t xml:space="preserve">[        ]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4">
            <w:pPr>
              <w:widowControl w:val="0"/>
              <w:jc w:val="center"/>
              <w:rPr>
                <w:rFonts w:ascii="Calibri" w:cs="Calibri" w:eastAsia="Calibri" w:hAnsi="Calibri"/>
              </w:rPr>
            </w:pPr>
            <w:r w:rsidDel="00000000" w:rsidR="00000000" w:rsidRPr="00000000">
              <w:rPr>
                <w:rFonts w:ascii="Calibri" w:cs="Calibri" w:eastAsia="Calibri" w:hAnsi="Calibri"/>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5">
            <w:pPr>
              <w:widowControl w:val="0"/>
              <w:jc w:val="center"/>
              <w:rPr>
                <w:rFonts w:ascii="Calibri" w:cs="Calibri" w:eastAsia="Calibri" w:hAnsi="Calibri"/>
              </w:rPr>
            </w:pPr>
            <w:r w:rsidDel="00000000" w:rsidR="00000000" w:rsidRPr="00000000">
              <w:rPr>
                <w:rFonts w:ascii="Calibri" w:cs="Calibri" w:eastAsia="Calibri" w:hAnsi="Calibri"/>
                <w:rtl w:val="0"/>
              </w:rPr>
              <w:t xml:space="preserve">[PRICE]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6">
            <w:pPr>
              <w:widowControl w:val="0"/>
              <w:jc w:val="center"/>
              <w:rPr>
                <w:rFonts w:ascii="Calibri" w:cs="Calibri" w:eastAsia="Calibri" w:hAnsi="Calibri"/>
              </w:rPr>
            </w:pPr>
            <w:r w:rsidDel="00000000" w:rsidR="00000000" w:rsidRPr="00000000">
              <w:rPr>
                <w:rFonts w:ascii="Calibri" w:cs="Calibri" w:eastAsia="Calibri" w:hAnsi="Calibri"/>
                <w:rtl w:val="0"/>
              </w:rPr>
              <w:t xml:space="preserve">[PAYMENT]</w:t>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D7">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D">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DE">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4">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5">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B">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2">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1F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F4">
      <w:pPr>
        <w:ind w:left="180"/>
        <w:jc w:val="both"/>
        <w:rPr>
          <w:rFonts w:ascii="Calibri" w:cs="Calibri" w:eastAsia="Calibri" w:hAnsi="Calibri"/>
        </w:rPr>
      </w:pPr>
      <w:r w:rsidDel="00000000" w:rsidR="00000000" w:rsidRPr="00000000">
        <w:rPr>
          <w:rFonts w:ascii="Calibri" w:cs="Calibri" w:eastAsia="Calibri" w:hAnsi="Calibri"/>
          <w:rtl w:val="0"/>
        </w:rPr>
        <w:t xml:space="preserve">B. With respect to the kilometer reading of the vehicle:</w:t>
      </w:r>
    </w:p>
    <w:p w:rsidR="00000000" w:rsidDel="00000000" w:rsidP="00000000" w:rsidRDefault="00000000" w:rsidRPr="00000000" w14:paraId="000001F5">
      <w:pPr>
        <w:jc w:val="both"/>
        <w:rPr>
          <w:rFonts w:ascii="Calibri" w:cs="Calibri" w:eastAsia="Calibri" w:hAnsi="Calibri"/>
          <w:b w:val="1"/>
        </w:rPr>
      </w:pPr>
      <w:r w:rsidDel="00000000" w:rsidR="00000000" w:rsidRPr="00000000">
        <w:rPr>
          <w:rtl w:val="0"/>
        </w:rPr>
      </w:r>
    </w:p>
    <w:tbl>
      <w:tblPr>
        <w:tblStyle w:val="Table10"/>
        <w:tblW w:w="9180.0" w:type="dxa"/>
        <w:jc w:val="left"/>
        <w:tblInd w:w="28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064"/>
        <w:gridCol w:w="1344"/>
        <w:gridCol w:w="1344"/>
        <w:gridCol w:w="1344"/>
        <w:gridCol w:w="1344"/>
        <w:gridCol w:w="1170"/>
        <w:gridCol w:w="1570"/>
        <w:tblGridChange w:id="0">
          <w:tblGrid>
            <w:gridCol w:w="1064"/>
            <w:gridCol w:w="1344"/>
            <w:gridCol w:w="1344"/>
            <w:gridCol w:w="1344"/>
            <w:gridCol w:w="1344"/>
            <w:gridCol w:w="1170"/>
            <w:gridCol w:w="15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F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VEHICLE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ENGINE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TERM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NO. OF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KM READING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PAYMENT PER MONTH</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FD">
            <w:pPr>
              <w:widowControl w:val="0"/>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E">
            <w:pPr>
              <w:widowControl w:val="0"/>
              <w:jc w:val="center"/>
              <w:rPr>
                <w:rFonts w:ascii="Calibri" w:cs="Calibri" w:eastAsia="Calibri" w:hAnsi="Calibri"/>
              </w:rPr>
            </w:pPr>
            <w:r w:rsidDel="00000000" w:rsidR="00000000" w:rsidRPr="00000000">
              <w:rPr>
                <w:rFonts w:ascii="Calibri" w:cs="Calibri" w:eastAsia="Calibri" w:hAnsi="Calibri"/>
                <w:rtl w:val="0"/>
              </w:rPr>
              <w:t xml:space="preserve">Diesel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F">
            <w:pPr>
              <w:widowControl w:val="0"/>
              <w:jc w:val="center"/>
              <w:rPr>
                <w:rFonts w:ascii="Calibri" w:cs="Calibri" w:eastAsia="Calibri" w:hAnsi="Calibri"/>
              </w:rPr>
            </w:pPr>
            <w:r w:rsidDel="00000000" w:rsidR="00000000" w:rsidRPr="00000000">
              <w:rPr>
                <w:rFonts w:ascii="Calibri" w:cs="Calibri" w:eastAsia="Calibri" w:hAnsi="Calibri"/>
                <w:rtl w:val="0"/>
              </w:rPr>
              <w:t xml:space="preserve">1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0">
            <w:pPr>
              <w:widowControl w:val="0"/>
              <w:jc w:val="center"/>
              <w:rPr>
                <w:rFonts w:ascii="Calibri" w:cs="Calibri" w:eastAsia="Calibri" w:hAnsi="Calibri"/>
              </w:rPr>
            </w:pPr>
            <w:r w:rsidDel="00000000" w:rsidR="00000000" w:rsidRPr="00000000">
              <w:rPr>
                <w:rFonts w:ascii="Calibri" w:cs="Calibri" w:eastAsia="Calibri" w:hAnsi="Calibri"/>
                <w:rtl w:val="0"/>
              </w:rPr>
              <w:t xml:space="preserve">[        ]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1">
            <w:pPr>
              <w:widowControl w:val="0"/>
              <w:jc w:val="center"/>
              <w:rPr>
                <w:rFonts w:ascii="Calibri" w:cs="Calibri" w:eastAsia="Calibri" w:hAnsi="Calibri"/>
              </w:rPr>
            </w:pPr>
            <w:r w:rsidDel="00000000" w:rsidR="00000000" w:rsidRPr="00000000">
              <w:rPr>
                <w:rFonts w:ascii="Calibri" w:cs="Calibri" w:eastAsia="Calibri" w:hAnsi="Calibri"/>
                <w:rtl w:val="0"/>
              </w:rPr>
              <w:t xml:space="preserve">[        ]  km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2">
            <w:pPr>
              <w:widowControl w:val="0"/>
              <w:jc w:val="center"/>
              <w:rPr>
                <w:rFonts w:ascii="Calibri" w:cs="Calibri" w:eastAsia="Calibri" w:hAnsi="Calibri"/>
              </w:rPr>
            </w:pPr>
            <w:r w:rsidDel="00000000" w:rsidR="00000000" w:rsidRPr="00000000">
              <w:rPr>
                <w:rFonts w:ascii="Calibri" w:cs="Calibri" w:eastAsia="Calibri" w:hAnsi="Calibri"/>
                <w:rtl w:val="0"/>
              </w:rPr>
              <w:t xml:space="preserve">[PRICE]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3">
            <w:pPr>
              <w:widowControl w:val="0"/>
              <w:jc w:val="center"/>
              <w:rPr>
                <w:rFonts w:ascii="Calibri" w:cs="Calibri" w:eastAsia="Calibri" w:hAnsi="Calibri"/>
              </w:rPr>
            </w:pPr>
            <w:r w:rsidDel="00000000" w:rsidR="00000000" w:rsidRPr="00000000">
              <w:rPr>
                <w:rFonts w:ascii="Calibri" w:cs="Calibri" w:eastAsia="Calibri" w:hAnsi="Calibri"/>
                <w:rtl w:val="0"/>
              </w:rPr>
              <w:t xml:space="preserve">[PAYMENT]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4">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A">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B">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1">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12">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8">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19">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F">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22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21">
      <w:pPr>
        <w:jc w:val="both"/>
        <w:rPr>
          <w:rFonts w:ascii="Calibri" w:cs="Calibri" w:eastAsia="Calibri" w:hAnsi="Calibri"/>
        </w:rPr>
      </w:pPr>
      <w:r w:rsidDel="00000000" w:rsidR="00000000" w:rsidRPr="00000000">
        <w:rPr>
          <w:rFonts w:ascii="Calibri" w:cs="Calibri" w:eastAsia="Calibri" w:hAnsi="Calibri"/>
          <w:rtl w:val="0"/>
        </w:rPr>
        <w:t xml:space="preserve">The monthly payment shall always be fixed. No additional payments shall be made by the car owner, unless the service is beyond the coverage of the Car Service and Maintenance Plan, and the car owner was expressly informed that a separate and additional payment should be made, and the car owner has agreed to it</w:t>
      </w:r>
    </w:p>
    <w:p w:rsidR="00000000" w:rsidDel="00000000" w:rsidP="00000000" w:rsidRDefault="00000000" w:rsidRPr="00000000" w14:paraId="000002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2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MODE OF PAYMENT</w:t>
      </w:r>
    </w:p>
    <w:p w:rsidR="00000000" w:rsidDel="00000000" w:rsidP="00000000" w:rsidRDefault="00000000" w:rsidRPr="00000000" w14:paraId="0000022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28">
      <w:pPr>
        <w:jc w:val="both"/>
        <w:rPr>
          <w:rFonts w:ascii="Calibri" w:cs="Calibri" w:eastAsia="Calibri" w:hAnsi="Calibri"/>
          <w:b w:val="1"/>
        </w:rPr>
      </w:pPr>
      <w:r w:rsidDel="00000000" w:rsidR="00000000" w:rsidRPr="00000000">
        <w:rPr>
          <w:rFonts w:ascii="Calibri" w:cs="Calibri" w:eastAsia="Calibri" w:hAnsi="Calibri"/>
          <w:rtl w:val="0"/>
        </w:rPr>
        <w:t xml:space="preserve">The prices provided above, as well as the monthly payment may vary depending on the mode of payment.</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22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2A">
      <w:pPr>
        <w:jc w:val="both"/>
        <w:rPr>
          <w:rFonts w:ascii="Calibri" w:cs="Calibri" w:eastAsia="Calibri" w:hAnsi="Calibri"/>
          <w:b w:val="1"/>
        </w:rPr>
      </w:pPr>
      <w:r w:rsidDel="00000000" w:rsidR="00000000" w:rsidRPr="00000000">
        <w:rPr>
          <w:rFonts w:ascii="Calibri" w:cs="Calibri" w:eastAsia="Calibri" w:hAnsi="Calibri"/>
          <w:b w:val="1"/>
          <w:rtl w:val="0"/>
        </w:rPr>
        <w:t xml:space="preserve">1. Cash Payment</w:t>
      </w:r>
    </w:p>
    <w:p w:rsidR="00000000" w:rsidDel="00000000" w:rsidP="00000000" w:rsidRDefault="00000000" w:rsidRPr="00000000" w14:paraId="000002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2C">
      <w:pPr>
        <w:ind w:left="180" w:firstLine="90"/>
        <w:jc w:val="both"/>
        <w:rPr>
          <w:rFonts w:ascii="Calibri" w:cs="Calibri" w:eastAsia="Calibri" w:hAnsi="Calibri"/>
        </w:rPr>
      </w:pPr>
      <w:r w:rsidDel="00000000" w:rsidR="00000000" w:rsidRPr="00000000">
        <w:rPr>
          <w:rFonts w:ascii="Calibri" w:cs="Calibri" w:eastAsia="Calibri" w:hAnsi="Calibri"/>
          <w:rtl w:val="0"/>
        </w:rPr>
        <w:t xml:space="preserve">a. Gasoline</w:t>
      </w:r>
    </w:p>
    <w:p w:rsidR="00000000" w:rsidDel="00000000" w:rsidP="00000000" w:rsidRDefault="00000000" w:rsidRPr="00000000" w14:paraId="0000022D">
      <w:pPr>
        <w:jc w:val="both"/>
        <w:rPr>
          <w:rFonts w:ascii="Calibri" w:cs="Calibri" w:eastAsia="Calibri" w:hAnsi="Calibri"/>
          <w:b w:val="1"/>
        </w:rPr>
      </w:pPr>
      <w:r w:rsidDel="00000000" w:rsidR="00000000" w:rsidRPr="00000000">
        <w:rPr>
          <w:rtl w:val="0"/>
        </w:rPr>
      </w:r>
    </w:p>
    <w:tbl>
      <w:tblPr>
        <w:tblStyle w:val="Table11"/>
        <w:tblW w:w="9090.0" w:type="dxa"/>
        <w:jc w:val="left"/>
        <w:tblInd w:w="37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967"/>
        <w:gridCol w:w="1283"/>
        <w:gridCol w:w="1080"/>
        <w:gridCol w:w="1440"/>
        <w:gridCol w:w="990"/>
        <w:gridCol w:w="1710"/>
        <w:gridCol w:w="1620"/>
        <w:tblGridChange w:id="0">
          <w:tblGrid>
            <w:gridCol w:w="967"/>
            <w:gridCol w:w="1283"/>
            <w:gridCol w:w="1080"/>
            <w:gridCol w:w="1440"/>
            <w:gridCol w:w="990"/>
            <w:gridCol w:w="1710"/>
            <w:gridCol w:w="1620"/>
          </w:tblGrid>
        </w:tblGridChange>
      </w:tblGrid>
      <w:tr>
        <w:trPr>
          <w:trHeight w:val="9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2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VEHICLE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ENGINE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TERM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NO. OF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ADJUSTED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ADJUSTED PAYMENT PER MONTH</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35">
            <w:pPr>
              <w:widowControl w:val="0"/>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6">
            <w:pPr>
              <w:widowControl w:val="0"/>
              <w:jc w:val="center"/>
              <w:rPr>
                <w:rFonts w:ascii="Calibri" w:cs="Calibri" w:eastAsia="Calibri" w:hAnsi="Calibri"/>
              </w:rPr>
            </w:pPr>
            <w:r w:rsidDel="00000000" w:rsidR="00000000" w:rsidRPr="00000000">
              <w:rPr>
                <w:rFonts w:ascii="Calibri" w:cs="Calibri" w:eastAsia="Calibri" w:hAnsi="Calibri"/>
                <w:rtl w:val="0"/>
              </w:rPr>
              <w:t xml:space="preserve">Gasoline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7">
            <w:pPr>
              <w:widowControl w:val="0"/>
              <w:jc w:val="center"/>
              <w:rPr>
                <w:rFonts w:ascii="Calibri" w:cs="Calibri" w:eastAsia="Calibri" w:hAnsi="Calibri"/>
              </w:rPr>
            </w:pPr>
            <w:r w:rsidDel="00000000" w:rsidR="00000000" w:rsidRPr="00000000">
              <w:rPr>
                <w:rFonts w:ascii="Calibri" w:cs="Calibri" w:eastAsia="Calibri" w:hAnsi="Calibri"/>
                <w:rtl w:val="0"/>
              </w:rPr>
              <w:t xml:space="preserve">1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8">
            <w:pPr>
              <w:widowControl w:val="0"/>
              <w:jc w:val="center"/>
              <w:rPr>
                <w:rFonts w:ascii="Calibri" w:cs="Calibri" w:eastAsia="Calibri" w:hAnsi="Calibri"/>
              </w:rPr>
            </w:pPr>
            <w:r w:rsidDel="00000000" w:rsidR="00000000" w:rsidRPr="00000000">
              <w:rPr>
                <w:rFonts w:ascii="Calibri" w:cs="Calibri" w:eastAsia="Calibri" w:hAnsi="Calibri"/>
                <w:rtl w:val="0"/>
              </w:rPr>
              <w:t xml:space="preserve">[        ]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9">
            <w:pPr>
              <w:widowControl w:val="0"/>
              <w:jc w:val="center"/>
              <w:rPr>
                <w:rFonts w:ascii="Calibri" w:cs="Calibri" w:eastAsia="Calibri" w:hAnsi="Calibri"/>
              </w:rPr>
            </w:pPr>
            <w:r w:rsidDel="00000000" w:rsidR="00000000" w:rsidRPr="00000000">
              <w:rPr>
                <w:rFonts w:ascii="Calibri" w:cs="Calibri" w:eastAsia="Calibri" w:hAnsi="Calibri"/>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A">
            <w:pPr>
              <w:widowControl w:val="0"/>
              <w:jc w:val="center"/>
              <w:rPr>
                <w:rFonts w:ascii="Calibri" w:cs="Calibri" w:eastAsia="Calibri" w:hAnsi="Calibri"/>
              </w:rPr>
            </w:pPr>
            <w:r w:rsidDel="00000000" w:rsidR="00000000" w:rsidRPr="00000000">
              <w:rPr>
                <w:rFonts w:ascii="Calibri" w:cs="Calibri" w:eastAsia="Calibri" w:hAnsi="Calibri"/>
                <w:rtl w:val="0"/>
              </w:rPr>
              <w:t xml:space="preserve">[PRICE]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B">
            <w:pPr>
              <w:widowControl w:val="0"/>
              <w:jc w:val="center"/>
              <w:rPr>
                <w:rFonts w:ascii="Calibri" w:cs="Calibri" w:eastAsia="Calibri" w:hAnsi="Calibri"/>
              </w:rPr>
            </w:pPr>
            <w:r w:rsidDel="00000000" w:rsidR="00000000" w:rsidRPr="00000000">
              <w:rPr>
                <w:rFonts w:ascii="Calibri" w:cs="Calibri" w:eastAsia="Calibri" w:hAnsi="Calibri"/>
                <w:rtl w:val="0"/>
              </w:rPr>
              <w:t xml:space="preserve">[PAYMENT]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3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2">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43">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9">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4A">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0">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51">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7">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258">
      <w:pPr>
        <w:ind w:firstLine="270"/>
        <w:jc w:val="both"/>
        <w:rPr>
          <w:rFonts w:ascii="Calibri" w:cs="Calibri" w:eastAsia="Calibri" w:hAnsi="Calibri"/>
        </w:rPr>
      </w:pPr>
      <w:r w:rsidDel="00000000" w:rsidR="00000000" w:rsidRPr="00000000">
        <w:rPr>
          <w:rtl w:val="0"/>
        </w:rPr>
      </w:r>
    </w:p>
    <w:p w:rsidR="00000000" w:rsidDel="00000000" w:rsidP="00000000" w:rsidRDefault="00000000" w:rsidRPr="00000000" w14:paraId="00000259">
      <w:pPr>
        <w:ind w:firstLine="270"/>
        <w:jc w:val="both"/>
        <w:rPr>
          <w:rFonts w:ascii="Calibri" w:cs="Calibri" w:eastAsia="Calibri" w:hAnsi="Calibri"/>
        </w:rPr>
      </w:pPr>
      <w:r w:rsidDel="00000000" w:rsidR="00000000" w:rsidRPr="00000000">
        <w:rPr>
          <w:rFonts w:ascii="Calibri" w:cs="Calibri" w:eastAsia="Calibri" w:hAnsi="Calibri"/>
          <w:rtl w:val="0"/>
        </w:rPr>
        <w:t xml:space="preserve">b. Diesel</w:t>
      </w:r>
    </w:p>
    <w:p w:rsidR="00000000" w:rsidDel="00000000" w:rsidP="00000000" w:rsidRDefault="00000000" w:rsidRPr="00000000" w14:paraId="0000025A">
      <w:pPr>
        <w:jc w:val="both"/>
        <w:rPr>
          <w:rFonts w:ascii="Calibri" w:cs="Calibri" w:eastAsia="Calibri" w:hAnsi="Calibri"/>
          <w:b w:val="1"/>
        </w:rPr>
      </w:pPr>
      <w:r w:rsidDel="00000000" w:rsidR="00000000" w:rsidRPr="00000000">
        <w:rPr>
          <w:rtl w:val="0"/>
        </w:rPr>
      </w:r>
    </w:p>
    <w:tbl>
      <w:tblPr>
        <w:tblStyle w:val="Table12"/>
        <w:tblW w:w="9090.0" w:type="dxa"/>
        <w:jc w:val="left"/>
        <w:tblInd w:w="37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977"/>
        <w:gridCol w:w="1346"/>
        <w:gridCol w:w="1346"/>
        <w:gridCol w:w="1346"/>
        <w:gridCol w:w="900"/>
        <w:gridCol w:w="1095"/>
        <w:gridCol w:w="2080"/>
        <w:tblGridChange w:id="0">
          <w:tblGrid>
            <w:gridCol w:w="977"/>
            <w:gridCol w:w="1346"/>
            <w:gridCol w:w="1346"/>
            <w:gridCol w:w="1346"/>
            <w:gridCol w:w="900"/>
            <w:gridCol w:w="1095"/>
            <w:gridCol w:w="20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25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VEHICLE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ENGINE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TERM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NO. OF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5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ADJUSTED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PAYMENT PER MONTH</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62">
            <w:pPr>
              <w:widowControl w:val="0"/>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3">
            <w:pPr>
              <w:widowControl w:val="0"/>
              <w:jc w:val="center"/>
              <w:rPr>
                <w:rFonts w:ascii="Calibri" w:cs="Calibri" w:eastAsia="Calibri" w:hAnsi="Calibri"/>
              </w:rPr>
            </w:pPr>
            <w:r w:rsidDel="00000000" w:rsidR="00000000" w:rsidRPr="00000000">
              <w:rPr>
                <w:rFonts w:ascii="Calibri" w:cs="Calibri" w:eastAsia="Calibri" w:hAnsi="Calibri"/>
                <w:rtl w:val="0"/>
              </w:rPr>
              <w:t xml:space="preserve">Diesel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4">
            <w:pPr>
              <w:widowControl w:val="0"/>
              <w:jc w:val="center"/>
              <w:rPr>
                <w:rFonts w:ascii="Calibri" w:cs="Calibri" w:eastAsia="Calibri" w:hAnsi="Calibri"/>
              </w:rPr>
            </w:pPr>
            <w:r w:rsidDel="00000000" w:rsidR="00000000" w:rsidRPr="00000000">
              <w:rPr>
                <w:rFonts w:ascii="Calibri" w:cs="Calibri" w:eastAsia="Calibri" w:hAnsi="Calibri"/>
                <w:rtl w:val="0"/>
              </w:rPr>
              <w:t xml:space="preserve">1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5">
            <w:pPr>
              <w:widowControl w:val="0"/>
              <w:jc w:val="center"/>
              <w:rPr>
                <w:rFonts w:ascii="Calibri" w:cs="Calibri" w:eastAsia="Calibri" w:hAnsi="Calibri"/>
              </w:rPr>
            </w:pPr>
            <w:r w:rsidDel="00000000" w:rsidR="00000000" w:rsidRPr="00000000">
              <w:rPr>
                <w:rFonts w:ascii="Calibri" w:cs="Calibri" w:eastAsia="Calibri" w:hAnsi="Calibri"/>
                <w:rtl w:val="0"/>
              </w:rPr>
              <w:t xml:space="preserve">[        ]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6">
            <w:pPr>
              <w:widowControl w:val="0"/>
              <w:jc w:val="center"/>
              <w:rPr>
                <w:rFonts w:ascii="Calibri" w:cs="Calibri" w:eastAsia="Calibri" w:hAnsi="Calibri"/>
              </w:rPr>
            </w:pPr>
            <w:r w:rsidDel="00000000" w:rsidR="00000000" w:rsidRPr="00000000">
              <w:rPr>
                <w:rFonts w:ascii="Calibri" w:cs="Calibri" w:eastAsia="Calibri" w:hAnsi="Calibri"/>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7">
            <w:pPr>
              <w:widowControl w:val="0"/>
              <w:jc w:val="center"/>
              <w:rPr>
                <w:rFonts w:ascii="Calibri" w:cs="Calibri" w:eastAsia="Calibri" w:hAnsi="Calibri"/>
              </w:rPr>
            </w:pPr>
            <w:r w:rsidDel="00000000" w:rsidR="00000000" w:rsidRPr="00000000">
              <w:rPr>
                <w:rFonts w:ascii="Calibri" w:cs="Calibri" w:eastAsia="Calibri" w:hAnsi="Calibri"/>
                <w:rtl w:val="0"/>
              </w:rPr>
              <w:t xml:space="preserve">[PRICE]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8">
            <w:pPr>
              <w:widowControl w:val="0"/>
              <w:jc w:val="center"/>
              <w:rPr>
                <w:rFonts w:ascii="Calibri" w:cs="Calibri" w:eastAsia="Calibri" w:hAnsi="Calibri"/>
              </w:rPr>
            </w:pPr>
            <w:r w:rsidDel="00000000" w:rsidR="00000000" w:rsidRPr="00000000">
              <w:rPr>
                <w:rFonts w:ascii="Calibri" w:cs="Calibri" w:eastAsia="Calibri" w:hAnsi="Calibri"/>
                <w:rtl w:val="0"/>
              </w:rPr>
              <w:t xml:space="preserve">[PAYMENT]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69">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6F">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70">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6">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77">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D">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7E">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7F">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0">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1">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2">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3">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84">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28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8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8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8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8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8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8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8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8D">
      <w:pPr>
        <w:jc w:val="both"/>
        <w:rPr>
          <w:rFonts w:ascii="Calibri" w:cs="Calibri" w:eastAsia="Calibri" w:hAnsi="Calibri"/>
          <w:b w:val="1"/>
        </w:rPr>
      </w:pPr>
      <w:r w:rsidDel="00000000" w:rsidR="00000000" w:rsidRPr="00000000">
        <w:rPr>
          <w:rFonts w:ascii="Calibri" w:cs="Calibri" w:eastAsia="Calibri" w:hAnsi="Calibri"/>
          <w:b w:val="1"/>
          <w:rtl w:val="0"/>
        </w:rPr>
        <w:t xml:space="preserve">2. Cheque</w:t>
      </w:r>
    </w:p>
    <w:p w:rsidR="00000000" w:rsidDel="00000000" w:rsidP="00000000" w:rsidRDefault="00000000" w:rsidRPr="00000000" w14:paraId="0000028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8F">
      <w:pPr>
        <w:ind w:firstLine="270"/>
        <w:jc w:val="both"/>
        <w:rPr>
          <w:rFonts w:ascii="Calibri" w:cs="Calibri" w:eastAsia="Calibri" w:hAnsi="Calibri"/>
        </w:rPr>
      </w:pPr>
      <w:r w:rsidDel="00000000" w:rsidR="00000000" w:rsidRPr="00000000">
        <w:rPr>
          <w:rFonts w:ascii="Calibri" w:cs="Calibri" w:eastAsia="Calibri" w:hAnsi="Calibri"/>
          <w:rtl w:val="0"/>
        </w:rPr>
        <w:t xml:space="preserve">a. Gasoline</w:t>
      </w:r>
    </w:p>
    <w:p w:rsidR="00000000" w:rsidDel="00000000" w:rsidP="00000000" w:rsidRDefault="00000000" w:rsidRPr="00000000" w14:paraId="00000290">
      <w:pPr>
        <w:jc w:val="both"/>
        <w:rPr>
          <w:rFonts w:ascii="Calibri" w:cs="Calibri" w:eastAsia="Calibri" w:hAnsi="Calibri"/>
          <w:b w:val="1"/>
        </w:rPr>
      </w:pPr>
      <w:r w:rsidDel="00000000" w:rsidR="00000000" w:rsidRPr="00000000">
        <w:rPr>
          <w:rtl w:val="0"/>
        </w:rPr>
      </w:r>
    </w:p>
    <w:tbl>
      <w:tblPr>
        <w:tblStyle w:val="Table13"/>
        <w:tblW w:w="9090.0" w:type="dxa"/>
        <w:jc w:val="left"/>
        <w:tblInd w:w="37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977"/>
        <w:gridCol w:w="1335"/>
        <w:gridCol w:w="1336"/>
        <w:gridCol w:w="1335"/>
        <w:gridCol w:w="1336"/>
        <w:gridCol w:w="1241"/>
        <w:gridCol w:w="1530"/>
        <w:tblGridChange w:id="0">
          <w:tblGrid>
            <w:gridCol w:w="977"/>
            <w:gridCol w:w="1335"/>
            <w:gridCol w:w="1336"/>
            <w:gridCol w:w="1335"/>
            <w:gridCol w:w="1336"/>
            <w:gridCol w:w="1241"/>
            <w:gridCol w:w="1530"/>
          </w:tblGrid>
        </w:tblGridChange>
      </w:tblGrid>
      <w:tr>
        <w:tc>
          <w:tcPr>
            <w:tcBorders>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91">
            <w:pPr>
              <w:widowControl w:val="0"/>
              <w:rPr>
                <w:rFonts w:ascii="Calibri" w:cs="Calibri" w:eastAsia="Calibri" w:hAnsi="Calibri"/>
                <w:b w:val="1"/>
              </w:rPr>
            </w:pPr>
            <w:r w:rsidDel="00000000" w:rsidR="00000000" w:rsidRPr="00000000">
              <w:rPr>
                <w:rFonts w:ascii="Calibri" w:cs="Calibri" w:eastAsia="Calibri" w:hAnsi="Calibri"/>
                <w:b w:val="1"/>
                <w:rtl w:val="0"/>
              </w:rPr>
              <w:t xml:space="preserve">VEHICLE</w:t>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9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ENGINE</w:t>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9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TERM</w:t>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9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NO. OF VISITS</w:t>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9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AGE</w:t>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9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ADJUSTED PRICE</w:t>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9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ADJUSTED PAYMENT PER MONTH</w:t>
            </w:r>
          </w:p>
        </w:tc>
      </w:tr>
      <w:tr>
        <w:tc>
          <w:tcPr>
            <w:tcBorders>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98">
            <w:pPr>
              <w:widowControl w:val="0"/>
              <w:rPr>
                <w:rFonts w:ascii="Calibri" w:cs="Calibri" w:eastAsia="Calibri" w:hAnsi="Calibri"/>
              </w:rPr>
            </w:pPr>
            <w:r w:rsidDel="00000000" w:rsidR="00000000" w:rsidRPr="00000000">
              <w:rPr>
                <w:rFonts w:ascii="Calibri" w:cs="Calibri" w:eastAsia="Calibri" w:hAnsi="Calibri"/>
                <w:rtl w:val="0"/>
              </w:rPr>
              <w:t xml:space="preserve">[NAME]</w:t>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99">
            <w:pPr>
              <w:widowControl w:val="0"/>
              <w:jc w:val="center"/>
              <w:rPr>
                <w:rFonts w:ascii="Calibri" w:cs="Calibri" w:eastAsia="Calibri" w:hAnsi="Calibri"/>
              </w:rPr>
            </w:pPr>
            <w:r w:rsidDel="00000000" w:rsidR="00000000" w:rsidRPr="00000000">
              <w:rPr>
                <w:rFonts w:ascii="Calibri" w:cs="Calibri" w:eastAsia="Calibri" w:hAnsi="Calibri"/>
                <w:rtl w:val="0"/>
              </w:rPr>
              <w:t xml:space="preserve">Gasoline</w:t>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9A">
            <w:pPr>
              <w:widowControl w:val="0"/>
              <w:jc w:val="center"/>
              <w:rPr>
                <w:rFonts w:ascii="Calibri" w:cs="Calibri" w:eastAsia="Calibri" w:hAnsi="Calibri"/>
              </w:rPr>
            </w:pPr>
            <w:r w:rsidDel="00000000" w:rsidR="00000000" w:rsidRPr="00000000">
              <w:rPr>
                <w:rFonts w:ascii="Calibri" w:cs="Calibri" w:eastAsia="Calibri" w:hAnsi="Calibri"/>
                <w:rtl w:val="0"/>
              </w:rPr>
              <w:t xml:space="preserve">1 year</w:t>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9B">
            <w:pPr>
              <w:widowControl w:val="0"/>
              <w:jc w:val="center"/>
              <w:rPr>
                <w:rFonts w:ascii="Calibri" w:cs="Calibri" w:eastAsia="Calibri" w:hAnsi="Calibri"/>
              </w:rPr>
            </w:pPr>
            <w:r w:rsidDel="00000000" w:rsidR="00000000" w:rsidRPr="00000000">
              <w:rPr>
                <w:rFonts w:ascii="Calibri" w:cs="Calibri" w:eastAsia="Calibri" w:hAnsi="Calibri"/>
                <w:rtl w:val="0"/>
              </w:rPr>
              <w:t xml:space="preserve">[        ]  visits</w:t>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9C">
            <w:pPr>
              <w:widowControl w:val="0"/>
              <w:jc w:val="center"/>
              <w:rPr>
                <w:rFonts w:ascii="Calibri" w:cs="Calibri" w:eastAsia="Calibri" w:hAnsi="Calibri"/>
              </w:rPr>
            </w:pPr>
            <w:r w:rsidDel="00000000" w:rsidR="00000000" w:rsidRPr="00000000">
              <w:rPr>
                <w:rFonts w:ascii="Calibri" w:cs="Calibri" w:eastAsia="Calibri" w:hAnsi="Calibri"/>
                <w:rtl w:val="0"/>
              </w:rPr>
              <w:t xml:space="preserve">[AGE]</w:t>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9D">
            <w:pPr>
              <w:widowControl w:val="0"/>
              <w:jc w:val="center"/>
              <w:rPr>
                <w:rFonts w:ascii="Calibri" w:cs="Calibri" w:eastAsia="Calibri" w:hAnsi="Calibri"/>
              </w:rPr>
            </w:pPr>
            <w:r w:rsidDel="00000000" w:rsidR="00000000" w:rsidRPr="00000000">
              <w:rPr>
                <w:rFonts w:ascii="Calibri" w:cs="Calibri" w:eastAsia="Calibri" w:hAnsi="Calibri"/>
                <w:rtl w:val="0"/>
              </w:rPr>
              <w:t xml:space="preserve">[PRICE]</w:t>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9E">
            <w:pPr>
              <w:widowControl w:val="0"/>
              <w:jc w:val="center"/>
              <w:rPr>
                <w:rFonts w:ascii="Calibri" w:cs="Calibri" w:eastAsia="Calibri" w:hAnsi="Calibri"/>
              </w:rPr>
            </w:pPr>
            <w:r w:rsidDel="00000000" w:rsidR="00000000" w:rsidRPr="00000000">
              <w:rPr>
                <w:rFonts w:ascii="Calibri" w:cs="Calibri" w:eastAsia="Calibri" w:hAnsi="Calibri"/>
                <w:rtl w:val="0"/>
              </w:rPr>
              <w:t xml:space="preserve">[PAYMENT]</w:t>
            </w:r>
          </w:p>
        </w:tc>
      </w:tr>
      <w:tr>
        <w:tc>
          <w:tcPr>
            <w:tcBorders>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9F">
            <w:pPr>
              <w:widowControl w:val="0"/>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A0">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A1">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A2">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A3">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A4">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A5">
            <w:pPr>
              <w:widowControl w:val="0"/>
              <w:jc w:val="center"/>
              <w:rPr>
                <w:rFonts w:ascii="Calibri" w:cs="Calibri" w:eastAsia="Calibri" w:hAnsi="Calibri"/>
              </w:rPr>
            </w:pPr>
            <w:r w:rsidDel="00000000" w:rsidR="00000000" w:rsidRPr="00000000">
              <w:rPr>
                <w:rtl w:val="0"/>
              </w:rPr>
            </w:r>
          </w:p>
        </w:tc>
      </w:tr>
      <w:tr>
        <w:tc>
          <w:tcPr>
            <w:tcBorders>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A6">
            <w:pPr>
              <w:widowControl w:val="0"/>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A7">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A8">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A9">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AA">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AB">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AC">
            <w:pPr>
              <w:widowControl w:val="0"/>
              <w:jc w:val="center"/>
              <w:rPr>
                <w:rFonts w:ascii="Calibri" w:cs="Calibri" w:eastAsia="Calibri" w:hAnsi="Calibri"/>
              </w:rPr>
            </w:pPr>
            <w:r w:rsidDel="00000000" w:rsidR="00000000" w:rsidRPr="00000000">
              <w:rPr>
                <w:rtl w:val="0"/>
              </w:rPr>
            </w:r>
          </w:p>
        </w:tc>
      </w:tr>
      <w:tr>
        <w:tc>
          <w:tcPr>
            <w:tcBorders>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AD">
            <w:pPr>
              <w:widowControl w:val="0"/>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AE">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AF">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B0">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B1">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B2">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B3">
            <w:pPr>
              <w:widowControl w:val="0"/>
              <w:jc w:val="center"/>
              <w:rPr>
                <w:rFonts w:ascii="Calibri" w:cs="Calibri" w:eastAsia="Calibri" w:hAnsi="Calibri"/>
              </w:rPr>
            </w:pPr>
            <w:r w:rsidDel="00000000" w:rsidR="00000000" w:rsidRPr="00000000">
              <w:rPr>
                <w:rtl w:val="0"/>
              </w:rPr>
            </w:r>
          </w:p>
        </w:tc>
      </w:tr>
      <w:tr>
        <w:tc>
          <w:tcPr>
            <w:tcBorders>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B4">
            <w:pPr>
              <w:widowControl w:val="0"/>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B5">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B6">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B7">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B8">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B9">
            <w:pPr>
              <w:widowControl w:val="0"/>
              <w:jc w:val="center"/>
              <w:rPr>
                <w:rFonts w:ascii="Calibri" w:cs="Calibri" w:eastAsia="Calibri" w:hAnsi="Calibri"/>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2BA">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2B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BC">
      <w:pPr>
        <w:ind w:left="270"/>
        <w:jc w:val="both"/>
        <w:rPr>
          <w:rFonts w:ascii="Calibri" w:cs="Calibri" w:eastAsia="Calibri" w:hAnsi="Calibri"/>
        </w:rPr>
      </w:pPr>
      <w:r w:rsidDel="00000000" w:rsidR="00000000" w:rsidRPr="00000000">
        <w:rPr>
          <w:rFonts w:ascii="Calibri" w:cs="Calibri" w:eastAsia="Calibri" w:hAnsi="Calibri"/>
          <w:rtl w:val="0"/>
        </w:rPr>
        <w:t xml:space="preserve">b. Diesel</w:t>
      </w:r>
    </w:p>
    <w:p w:rsidR="00000000" w:rsidDel="00000000" w:rsidP="00000000" w:rsidRDefault="00000000" w:rsidRPr="00000000" w14:paraId="000002BD">
      <w:pPr>
        <w:jc w:val="both"/>
        <w:rPr>
          <w:rFonts w:ascii="Calibri" w:cs="Calibri" w:eastAsia="Calibri" w:hAnsi="Calibri"/>
          <w:b w:val="1"/>
        </w:rPr>
      </w:pPr>
      <w:r w:rsidDel="00000000" w:rsidR="00000000" w:rsidRPr="00000000">
        <w:rPr>
          <w:rtl w:val="0"/>
        </w:rPr>
      </w:r>
    </w:p>
    <w:tbl>
      <w:tblPr>
        <w:tblStyle w:val="Table14"/>
        <w:tblW w:w="9090.0" w:type="dxa"/>
        <w:jc w:val="left"/>
        <w:tblInd w:w="37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967"/>
        <w:gridCol w:w="1337"/>
        <w:gridCol w:w="1337"/>
        <w:gridCol w:w="1337"/>
        <w:gridCol w:w="1337"/>
        <w:gridCol w:w="1245"/>
        <w:gridCol w:w="1530"/>
        <w:tblGridChange w:id="0">
          <w:tblGrid>
            <w:gridCol w:w="967"/>
            <w:gridCol w:w="1337"/>
            <w:gridCol w:w="1337"/>
            <w:gridCol w:w="1337"/>
            <w:gridCol w:w="1337"/>
            <w:gridCol w:w="1245"/>
            <w:gridCol w:w="15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2B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VEHICLE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ENGINE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TERM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NO. OF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ADJUSTED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PAYMENT PER MONTH</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C5">
            <w:pPr>
              <w:widowControl w:val="0"/>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6">
            <w:pPr>
              <w:widowControl w:val="0"/>
              <w:jc w:val="center"/>
              <w:rPr>
                <w:rFonts w:ascii="Calibri" w:cs="Calibri" w:eastAsia="Calibri" w:hAnsi="Calibri"/>
              </w:rPr>
            </w:pPr>
            <w:r w:rsidDel="00000000" w:rsidR="00000000" w:rsidRPr="00000000">
              <w:rPr>
                <w:rFonts w:ascii="Calibri" w:cs="Calibri" w:eastAsia="Calibri" w:hAnsi="Calibri"/>
                <w:rtl w:val="0"/>
              </w:rPr>
              <w:t xml:space="preserve">Diesel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7">
            <w:pPr>
              <w:widowControl w:val="0"/>
              <w:jc w:val="center"/>
              <w:rPr>
                <w:rFonts w:ascii="Calibri" w:cs="Calibri" w:eastAsia="Calibri" w:hAnsi="Calibri"/>
              </w:rPr>
            </w:pPr>
            <w:r w:rsidDel="00000000" w:rsidR="00000000" w:rsidRPr="00000000">
              <w:rPr>
                <w:rFonts w:ascii="Calibri" w:cs="Calibri" w:eastAsia="Calibri" w:hAnsi="Calibri"/>
                <w:rtl w:val="0"/>
              </w:rPr>
              <w:t xml:space="preserve">1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8">
            <w:pPr>
              <w:widowControl w:val="0"/>
              <w:jc w:val="center"/>
              <w:rPr>
                <w:rFonts w:ascii="Calibri" w:cs="Calibri" w:eastAsia="Calibri" w:hAnsi="Calibri"/>
              </w:rPr>
            </w:pPr>
            <w:r w:rsidDel="00000000" w:rsidR="00000000" w:rsidRPr="00000000">
              <w:rPr>
                <w:rFonts w:ascii="Calibri" w:cs="Calibri" w:eastAsia="Calibri" w:hAnsi="Calibri"/>
                <w:rtl w:val="0"/>
              </w:rPr>
              <w:t xml:space="preserve">[        ]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9">
            <w:pPr>
              <w:widowControl w:val="0"/>
              <w:jc w:val="center"/>
              <w:rPr>
                <w:rFonts w:ascii="Calibri" w:cs="Calibri" w:eastAsia="Calibri" w:hAnsi="Calibri"/>
              </w:rPr>
            </w:pPr>
            <w:r w:rsidDel="00000000" w:rsidR="00000000" w:rsidRPr="00000000">
              <w:rPr>
                <w:rFonts w:ascii="Calibri" w:cs="Calibri" w:eastAsia="Calibri" w:hAnsi="Calibri"/>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A">
            <w:pPr>
              <w:widowControl w:val="0"/>
              <w:jc w:val="center"/>
              <w:rPr>
                <w:rFonts w:ascii="Calibri" w:cs="Calibri" w:eastAsia="Calibri" w:hAnsi="Calibri"/>
              </w:rPr>
            </w:pPr>
            <w:r w:rsidDel="00000000" w:rsidR="00000000" w:rsidRPr="00000000">
              <w:rPr>
                <w:rFonts w:ascii="Calibri" w:cs="Calibri" w:eastAsia="Calibri" w:hAnsi="Calibri"/>
                <w:rtl w:val="0"/>
              </w:rPr>
              <w:t xml:space="preserve">[PRICE]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B">
            <w:pPr>
              <w:widowControl w:val="0"/>
              <w:jc w:val="center"/>
              <w:rPr>
                <w:rFonts w:ascii="Calibri" w:cs="Calibri" w:eastAsia="Calibri" w:hAnsi="Calibri"/>
              </w:rPr>
            </w:pPr>
            <w:r w:rsidDel="00000000" w:rsidR="00000000" w:rsidRPr="00000000">
              <w:rPr>
                <w:rFonts w:ascii="Calibri" w:cs="Calibri" w:eastAsia="Calibri" w:hAnsi="Calibri"/>
                <w:rtl w:val="0"/>
              </w:rPr>
              <w:t xml:space="preserve">[PAYMENT]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C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C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2">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D3">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9">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DA">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D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0">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E1">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7">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2E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E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EA">
      <w:pPr>
        <w:jc w:val="both"/>
        <w:rPr>
          <w:rFonts w:ascii="Calibri" w:cs="Calibri" w:eastAsia="Calibri" w:hAnsi="Calibri"/>
          <w:b w:val="1"/>
        </w:rPr>
      </w:pPr>
      <w:r w:rsidDel="00000000" w:rsidR="00000000" w:rsidRPr="00000000">
        <w:rPr>
          <w:rFonts w:ascii="Calibri" w:cs="Calibri" w:eastAsia="Calibri" w:hAnsi="Calibri"/>
          <w:b w:val="1"/>
          <w:rtl w:val="0"/>
        </w:rPr>
        <w:t xml:space="preserve">3. Bank Draft</w:t>
      </w:r>
    </w:p>
    <w:p w:rsidR="00000000" w:rsidDel="00000000" w:rsidP="00000000" w:rsidRDefault="00000000" w:rsidRPr="00000000" w14:paraId="000002E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EC">
      <w:pPr>
        <w:ind w:left="270"/>
        <w:jc w:val="both"/>
        <w:rPr>
          <w:rFonts w:ascii="Calibri" w:cs="Calibri" w:eastAsia="Calibri" w:hAnsi="Calibri"/>
        </w:rPr>
      </w:pPr>
      <w:r w:rsidDel="00000000" w:rsidR="00000000" w:rsidRPr="00000000">
        <w:rPr>
          <w:rFonts w:ascii="Calibri" w:cs="Calibri" w:eastAsia="Calibri" w:hAnsi="Calibri"/>
          <w:rtl w:val="0"/>
        </w:rPr>
        <w:t xml:space="preserve">a. Gasoline</w:t>
      </w:r>
    </w:p>
    <w:p w:rsidR="00000000" w:rsidDel="00000000" w:rsidP="00000000" w:rsidRDefault="00000000" w:rsidRPr="00000000" w14:paraId="000002ED">
      <w:pPr>
        <w:jc w:val="both"/>
        <w:rPr>
          <w:rFonts w:ascii="Calibri" w:cs="Calibri" w:eastAsia="Calibri" w:hAnsi="Calibri"/>
          <w:b w:val="1"/>
        </w:rPr>
      </w:pPr>
      <w:r w:rsidDel="00000000" w:rsidR="00000000" w:rsidRPr="00000000">
        <w:rPr>
          <w:rtl w:val="0"/>
        </w:rPr>
      </w:r>
    </w:p>
    <w:tbl>
      <w:tblPr>
        <w:tblStyle w:val="Table15"/>
        <w:tblW w:w="9090.0" w:type="dxa"/>
        <w:jc w:val="left"/>
        <w:tblInd w:w="37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967"/>
        <w:gridCol w:w="1337"/>
        <w:gridCol w:w="1337"/>
        <w:gridCol w:w="1337"/>
        <w:gridCol w:w="1337"/>
        <w:gridCol w:w="1065"/>
        <w:gridCol w:w="1710"/>
        <w:tblGridChange w:id="0">
          <w:tblGrid>
            <w:gridCol w:w="967"/>
            <w:gridCol w:w="1337"/>
            <w:gridCol w:w="1337"/>
            <w:gridCol w:w="1337"/>
            <w:gridCol w:w="1337"/>
            <w:gridCol w:w="1065"/>
            <w:gridCol w:w="17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2E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VEHICLE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E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ENGINE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TERM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NO. OF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ADJUSTED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ADJUSTED PAYMENT PER MONTH</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F5">
            <w:pPr>
              <w:widowControl w:val="0"/>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6">
            <w:pPr>
              <w:widowControl w:val="0"/>
              <w:jc w:val="center"/>
              <w:rPr>
                <w:rFonts w:ascii="Calibri" w:cs="Calibri" w:eastAsia="Calibri" w:hAnsi="Calibri"/>
              </w:rPr>
            </w:pPr>
            <w:r w:rsidDel="00000000" w:rsidR="00000000" w:rsidRPr="00000000">
              <w:rPr>
                <w:rFonts w:ascii="Calibri" w:cs="Calibri" w:eastAsia="Calibri" w:hAnsi="Calibri"/>
                <w:rtl w:val="0"/>
              </w:rPr>
              <w:t xml:space="preserve">Gasoline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7">
            <w:pPr>
              <w:widowControl w:val="0"/>
              <w:jc w:val="center"/>
              <w:rPr>
                <w:rFonts w:ascii="Calibri" w:cs="Calibri" w:eastAsia="Calibri" w:hAnsi="Calibri"/>
              </w:rPr>
            </w:pPr>
            <w:r w:rsidDel="00000000" w:rsidR="00000000" w:rsidRPr="00000000">
              <w:rPr>
                <w:rFonts w:ascii="Calibri" w:cs="Calibri" w:eastAsia="Calibri" w:hAnsi="Calibri"/>
                <w:rtl w:val="0"/>
              </w:rPr>
              <w:t xml:space="preserve">1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8">
            <w:pPr>
              <w:widowControl w:val="0"/>
              <w:jc w:val="center"/>
              <w:rPr>
                <w:rFonts w:ascii="Calibri" w:cs="Calibri" w:eastAsia="Calibri" w:hAnsi="Calibri"/>
              </w:rPr>
            </w:pPr>
            <w:r w:rsidDel="00000000" w:rsidR="00000000" w:rsidRPr="00000000">
              <w:rPr>
                <w:rFonts w:ascii="Calibri" w:cs="Calibri" w:eastAsia="Calibri" w:hAnsi="Calibri"/>
                <w:rtl w:val="0"/>
              </w:rPr>
              <w:t xml:space="preserve">[        ]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9">
            <w:pPr>
              <w:widowControl w:val="0"/>
              <w:jc w:val="center"/>
              <w:rPr>
                <w:rFonts w:ascii="Calibri" w:cs="Calibri" w:eastAsia="Calibri" w:hAnsi="Calibri"/>
              </w:rPr>
            </w:pPr>
            <w:r w:rsidDel="00000000" w:rsidR="00000000" w:rsidRPr="00000000">
              <w:rPr>
                <w:rFonts w:ascii="Calibri" w:cs="Calibri" w:eastAsia="Calibri" w:hAnsi="Calibri"/>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A">
            <w:pPr>
              <w:widowControl w:val="0"/>
              <w:jc w:val="center"/>
              <w:rPr>
                <w:rFonts w:ascii="Calibri" w:cs="Calibri" w:eastAsia="Calibri" w:hAnsi="Calibri"/>
              </w:rPr>
            </w:pPr>
            <w:r w:rsidDel="00000000" w:rsidR="00000000" w:rsidRPr="00000000">
              <w:rPr>
                <w:rFonts w:ascii="Calibri" w:cs="Calibri" w:eastAsia="Calibri" w:hAnsi="Calibri"/>
                <w:rtl w:val="0"/>
              </w:rPr>
              <w:t xml:space="preserve">[PRICE]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B">
            <w:pPr>
              <w:widowControl w:val="0"/>
              <w:jc w:val="center"/>
              <w:rPr>
                <w:rFonts w:ascii="Calibri" w:cs="Calibri" w:eastAsia="Calibri" w:hAnsi="Calibri"/>
              </w:rPr>
            </w:pPr>
            <w:r w:rsidDel="00000000" w:rsidR="00000000" w:rsidRPr="00000000">
              <w:rPr>
                <w:rFonts w:ascii="Calibri" w:cs="Calibri" w:eastAsia="Calibri" w:hAnsi="Calibri"/>
                <w:rtl w:val="0"/>
              </w:rPr>
              <w:t xml:space="preserve">[PAYMENT]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F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F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2">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03">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9">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0A">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0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0">
            <w:pPr>
              <w:widowControl w:val="0"/>
              <w:jc w:val="center"/>
              <w:rPr>
                <w:rFonts w:ascii="Calibri" w:cs="Calibri" w:eastAsia="Calibri" w:hAnsi="Calibri"/>
              </w:rPr>
            </w:pPr>
            <w:r w:rsidDel="00000000" w:rsidR="00000000" w:rsidRPr="00000000">
              <w:rPr>
                <w:rtl w:val="0"/>
              </w:rPr>
            </w:r>
          </w:p>
        </w:tc>
      </w:tr>
      <w:tr>
        <w:trPr>
          <w:trHeight w:val="2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311">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7">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31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19">
      <w:pPr>
        <w:ind w:left="270"/>
        <w:jc w:val="both"/>
        <w:rPr>
          <w:rFonts w:ascii="Calibri" w:cs="Calibri" w:eastAsia="Calibri" w:hAnsi="Calibri"/>
        </w:rPr>
      </w:pPr>
      <w:r w:rsidDel="00000000" w:rsidR="00000000" w:rsidRPr="00000000">
        <w:rPr>
          <w:rFonts w:ascii="Calibri" w:cs="Calibri" w:eastAsia="Calibri" w:hAnsi="Calibri"/>
          <w:rtl w:val="0"/>
        </w:rPr>
        <w:t xml:space="preserve">b. Diesel</w:t>
      </w:r>
    </w:p>
    <w:p w:rsidR="00000000" w:rsidDel="00000000" w:rsidP="00000000" w:rsidRDefault="00000000" w:rsidRPr="00000000" w14:paraId="0000031A">
      <w:pPr>
        <w:jc w:val="both"/>
        <w:rPr>
          <w:rFonts w:ascii="Calibri" w:cs="Calibri" w:eastAsia="Calibri" w:hAnsi="Calibri"/>
          <w:b w:val="1"/>
        </w:rPr>
      </w:pPr>
      <w:r w:rsidDel="00000000" w:rsidR="00000000" w:rsidRPr="00000000">
        <w:rPr>
          <w:rtl w:val="0"/>
        </w:rPr>
      </w:r>
    </w:p>
    <w:tbl>
      <w:tblPr>
        <w:tblStyle w:val="Table16"/>
        <w:tblW w:w="9090.0" w:type="dxa"/>
        <w:jc w:val="left"/>
        <w:tblInd w:w="37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967"/>
        <w:gridCol w:w="1337"/>
        <w:gridCol w:w="1337"/>
        <w:gridCol w:w="1337"/>
        <w:gridCol w:w="1337"/>
        <w:gridCol w:w="1065"/>
        <w:gridCol w:w="1710"/>
        <w:tblGridChange w:id="0">
          <w:tblGrid>
            <w:gridCol w:w="967"/>
            <w:gridCol w:w="1337"/>
            <w:gridCol w:w="1337"/>
            <w:gridCol w:w="1337"/>
            <w:gridCol w:w="1337"/>
            <w:gridCol w:w="1065"/>
            <w:gridCol w:w="17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31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VEHICLE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ENGINE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TERM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NO. OF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1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ADJUSTED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1">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PAYMENT PER MONTH</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22">
            <w:pPr>
              <w:widowControl w:val="0"/>
              <w:rPr>
                <w:rFonts w:ascii="Calibri" w:cs="Calibri" w:eastAsia="Calibri" w:hAnsi="Calibri"/>
              </w:rPr>
            </w:pPr>
            <w:r w:rsidDel="00000000" w:rsidR="00000000" w:rsidRPr="00000000">
              <w:rPr>
                <w:rFonts w:ascii="Calibri" w:cs="Calibri" w:eastAsia="Calibri" w:hAnsi="Calibri"/>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3">
            <w:pPr>
              <w:widowControl w:val="0"/>
              <w:rPr>
                <w:rFonts w:ascii="Calibri" w:cs="Calibri" w:eastAsia="Calibri" w:hAnsi="Calibri"/>
              </w:rPr>
            </w:pPr>
            <w:r w:rsidDel="00000000" w:rsidR="00000000" w:rsidRPr="00000000">
              <w:rPr>
                <w:rFonts w:ascii="Calibri" w:cs="Calibri" w:eastAsia="Calibri" w:hAnsi="Calibri"/>
                <w:rtl w:val="0"/>
              </w:rPr>
              <w:t xml:space="preserve">Diesel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4">
            <w:pPr>
              <w:widowControl w:val="0"/>
              <w:rPr>
                <w:rFonts w:ascii="Calibri" w:cs="Calibri" w:eastAsia="Calibri" w:hAnsi="Calibri"/>
              </w:rPr>
            </w:pPr>
            <w:r w:rsidDel="00000000" w:rsidR="00000000" w:rsidRPr="00000000">
              <w:rPr>
                <w:rFonts w:ascii="Calibri" w:cs="Calibri" w:eastAsia="Calibri" w:hAnsi="Calibri"/>
                <w:rtl w:val="0"/>
              </w:rPr>
              <w:t xml:space="preserve">1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5">
            <w:pPr>
              <w:widowControl w:val="0"/>
              <w:rPr>
                <w:rFonts w:ascii="Calibri" w:cs="Calibri" w:eastAsia="Calibri" w:hAnsi="Calibri"/>
              </w:rPr>
            </w:pPr>
            <w:r w:rsidDel="00000000" w:rsidR="00000000" w:rsidRPr="00000000">
              <w:rPr>
                <w:rFonts w:ascii="Calibri" w:cs="Calibri" w:eastAsia="Calibri" w:hAnsi="Calibri"/>
                <w:rtl w:val="0"/>
              </w:rPr>
              <w:t xml:space="preserve">[        ]  visits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6">
            <w:pPr>
              <w:widowControl w:val="0"/>
              <w:rPr>
                <w:rFonts w:ascii="Calibri" w:cs="Calibri" w:eastAsia="Calibri" w:hAnsi="Calibri"/>
              </w:rPr>
            </w:pPr>
            <w:r w:rsidDel="00000000" w:rsidR="00000000" w:rsidRPr="00000000">
              <w:rPr>
                <w:rFonts w:ascii="Calibri" w:cs="Calibri" w:eastAsia="Calibri" w:hAnsi="Calibri"/>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7">
            <w:pPr>
              <w:widowControl w:val="0"/>
              <w:rPr>
                <w:rFonts w:ascii="Calibri" w:cs="Calibri" w:eastAsia="Calibri" w:hAnsi="Calibri"/>
              </w:rPr>
            </w:pPr>
            <w:r w:rsidDel="00000000" w:rsidR="00000000" w:rsidRPr="00000000">
              <w:rPr>
                <w:rFonts w:ascii="Calibri" w:cs="Calibri" w:eastAsia="Calibri" w:hAnsi="Calibri"/>
                <w:rtl w:val="0"/>
              </w:rPr>
              <w:t xml:space="preserve">[PRICE]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8">
            <w:pPr>
              <w:widowControl w:val="0"/>
              <w:rPr>
                <w:rFonts w:ascii="Calibri" w:cs="Calibri" w:eastAsia="Calibri" w:hAnsi="Calibri"/>
              </w:rPr>
            </w:pPr>
            <w:r w:rsidDel="00000000" w:rsidR="00000000" w:rsidRPr="00000000">
              <w:rPr>
                <w:rFonts w:ascii="Calibri" w:cs="Calibri" w:eastAsia="Calibri" w:hAnsi="Calibri"/>
                <w:rtl w:val="0"/>
              </w:rPr>
              <w:t xml:space="preserve">[PAYMENT]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29">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A">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B">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D">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E">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2F">
            <w:pPr>
              <w:widowControl w:val="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30">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1">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2">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3">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4">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5">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6">
            <w:pPr>
              <w:widowControl w:val="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37">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8">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9">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A">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B">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D">
            <w:pPr>
              <w:widowControl w:val="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33E">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3F">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0">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1">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2">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3">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344">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34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46">
      <w:pPr>
        <w:jc w:val="both"/>
        <w:rPr>
          <w:rFonts w:ascii="Calibri" w:cs="Calibri" w:eastAsia="Calibri" w:hAnsi="Calibri"/>
        </w:rPr>
      </w:pPr>
      <w:r w:rsidDel="00000000" w:rsidR="00000000" w:rsidRPr="00000000">
        <w:rPr>
          <w:rFonts w:ascii="Calibri" w:cs="Calibri" w:eastAsia="Calibri" w:hAnsi="Calibri"/>
          <w:rtl w:val="0"/>
        </w:rPr>
        <w:t xml:space="preserve">Payments made in cash does not have any adjustments, either in Gasoline or diesel.</w:t>
      </w:r>
    </w:p>
    <w:p w:rsidR="00000000" w:rsidDel="00000000" w:rsidP="00000000" w:rsidRDefault="00000000" w:rsidRPr="00000000" w14:paraId="0000034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48">
      <w:pPr>
        <w:jc w:val="both"/>
        <w:rPr>
          <w:rFonts w:ascii="Calibri" w:cs="Calibri" w:eastAsia="Calibri" w:hAnsi="Calibri"/>
        </w:rPr>
      </w:pPr>
      <w:r w:rsidDel="00000000" w:rsidR="00000000" w:rsidRPr="00000000">
        <w:rPr>
          <w:rFonts w:ascii="Calibri" w:cs="Calibri" w:eastAsia="Calibri" w:hAnsi="Calibri"/>
          <w:rtl w:val="0"/>
        </w:rPr>
        <w:t xml:space="preserve">However, it can be noted that there are large adjustments in the price when the mode of payment is through a cheque or a bank draft. The reason for such is that checks and bank drafts may be issued, even when there is an insufficiency of the car owner’s account.</w:t>
      </w:r>
    </w:p>
    <w:p w:rsidR="00000000" w:rsidDel="00000000" w:rsidP="00000000" w:rsidRDefault="00000000" w:rsidRPr="00000000" w14:paraId="0000034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4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DISCLOSURES</w:t>
      </w:r>
    </w:p>
    <w:p w:rsidR="00000000" w:rsidDel="00000000" w:rsidP="00000000" w:rsidRDefault="00000000" w:rsidRPr="00000000" w14:paraId="0000034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4D">
      <w:pPr>
        <w:jc w:val="both"/>
        <w:rPr>
          <w:rFonts w:ascii="Calibri" w:cs="Calibri" w:eastAsia="Calibri" w:hAnsi="Calibri"/>
        </w:rPr>
      </w:pPr>
      <w:r w:rsidDel="00000000" w:rsidR="00000000" w:rsidRPr="00000000">
        <w:rPr>
          <w:rFonts w:ascii="Calibri" w:cs="Calibri" w:eastAsia="Calibri" w:hAnsi="Calibri"/>
          <w:rtl w:val="0"/>
        </w:rPr>
        <w:t xml:space="preserve">The information that are provided in this Car Service and Maintenance Plan is on an “as is” basis. As such, it could contain or include any technical or other errors.</w:t>
      </w:r>
    </w:p>
    <w:p w:rsidR="00000000" w:rsidDel="00000000" w:rsidP="00000000" w:rsidRDefault="00000000" w:rsidRPr="00000000" w14:paraId="000003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4F">
      <w:pPr>
        <w:jc w:val="both"/>
        <w:rPr>
          <w:rFonts w:ascii="Calibri" w:cs="Calibri" w:eastAsia="Calibri" w:hAnsi="Calibri"/>
        </w:rPr>
      </w:pPr>
      <w:r w:rsidDel="00000000" w:rsidR="00000000" w:rsidRPr="00000000">
        <w:rPr>
          <w:rFonts w:ascii="Calibri" w:cs="Calibri" w:eastAsia="Calibri" w:hAnsi="Calibri"/>
          <w:rtl w:val="0"/>
        </w:rPr>
        <w:t xml:space="preserve">The Company does not make any representations or warranties of any kind on the information and content of this Car Service and Maintenance Plan. </w:t>
      </w:r>
    </w:p>
    <w:p w:rsidR="00000000" w:rsidDel="00000000" w:rsidP="00000000" w:rsidRDefault="00000000" w:rsidRPr="00000000" w14:paraId="000003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51">
      <w:pPr>
        <w:jc w:val="both"/>
        <w:rPr>
          <w:rFonts w:ascii="Calibri" w:cs="Calibri" w:eastAsia="Calibri" w:hAnsi="Calibri"/>
        </w:rPr>
      </w:pPr>
      <w:r w:rsidDel="00000000" w:rsidR="00000000" w:rsidRPr="00000000">
        <w:rPr>
          <w:rFonts w:ascii="Calibri" w:cs="Calibri" w:eastAsia="Calibri" w:hAnsi="Calibri"/>
          <w:rtl w:val="0"/>
        </w:rPr>
        <w:t xml:space="preserve">The Company also reserves its right in changing the specifications of the product, as well as its pricing and equipment.</w:t>
      </w:r>
    </w:p>
    <w:p w:rsidR="00000000" w:rsidDel="00000000" w:rsidP="00000000" w:rsidRDefault="00000000" w:rsidRPr="00000000" w14:paraId="000003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53">
      <w:pPr>
        <w:jc w:val="both"/>
        <w:rPr>
          <w:rFonts w:ascii="Calibri" w:cs="Calibri" w:eastAsia="Calibri" w:hAnsi="Calibri"/>
        </w:rPr>
      </w:pPr>
      <w:r w:rsidDel="00000000" w:rsidR="00000000" w:rsidRPr="00000000">
        <w:rPr>
          <w:rFonts w:ascii="Calibri" w:cs="Calibri" w:eastAsia="Calibri" w:hAnsi="Calibri"/>
          <w:rtl w:val="0"/>
        </w:rPr>
        <w:t xml:space="preserve">With respect to the price of the service plan, the price shall not include the delivery charge, or taxes on the title and registration. It shall also exclude the document fees.</w:t>
      </w:r>
    </w:p>
    <w:p w:rsidR="00000000" w:rsidDel="00000000" w:rsidP="00000000" w:rsidRDefault="00000000" w:rsidRPr="00000000" w14:paraId="000003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55">
      <w:pPr>
        <w:jc w:val="both"/>
        <w:rPr>
          <w:rFonts w:ascii="Calibri" w:cs="Calibri" w:eastAsia="Calibri" w:hAnsi="Calibri"/>
        </w:rPr>
      </w:pPr>
      <w:r w:rsidDel="00000000" w:rsidR="00000000" w:rsidRPr="00000000">
        <w:rPr>
          <w:rFonts w:ascii="Calibri" w:cs="Calibri" w:eastAsia="Calibri" w:hAnsi="Calibri"/>
          <w:rtl w:val="0"/>
        </w:rPr>
        <w:t xml:space="preserve">The mileage of the vehicles for the kilometer reading may vary.</w:t>
      </w:r>
    </w:p>
    <w:p w:rsidR="00000000" w:rsidDel="00000000" w:rsidP="00000000" w:rsidRDefault="00000000" w:rsidRPr="00000000" w14:paraId="0000035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57">
      <w:pPr>
        <w:jc w:val="both"/>
        <w:rPr>
          <w:rFonts w:ascii="Calibri" w:cs="Calibri" w:eastAsia="Calibri" w:hAnsi="Calibri"/>
        </w:rPr>
      </w:pPr>
      <w:r w:rsidDel="00000000" w:rsidR="00000000" w:rsidRPr="00000000">
        <w:rPr>
          <w:rFonts w:ascii="Calibri" w:cs="Calibri" w:eastAsia="Calibri" w:hAnsi="Calibri"/>
          <w:rtl w:val="0"/>
        </w:rPr>
        <w:t xml:space="preserve">The price of the service plan shall exclude the taxes based on the Credit Financing of the Company over months. However, not all buyers shall be qualified for the Credit Financing of the Company.</w:t>
      </w:r>
    </w:p>
    <w:p w:rsidR="00000000" w:rsidDel="00000000" w:rsidP="00000000" w:rsidRDefault="00000000" w:rsidRPr="00000000" w14:paraId="0000035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59">
      <w:pPr>
        <w:jc w:val="both"/>
        <w:rPr>
          <w:rFonts w:ascii="Calibri" w:cs="Calibri" w:eastAsia="Calibri" w:hAnsi="Calibri"/>
        </w:rPr>
      </w:pPr>
      <w:r w:rsidDel="00000000" w:rsidR="00000000" w:rsidRPr="00000000">
        <w:rPr>
          <w:rFonts w:ascii="Calibri" w:cs="Calibri" w:eastAsia="Calibri" w:hAnsi="Calibri"/>
          <w:rtl w:val="0"/>
        </w:rPr>
        <w:t xml:space="preserve">In order to avail of the 24-hour emergency assistance, the vehicle’s electrical system, as well as the connected mobile phone of the car owner must be available and is operating.</w:t>
      </w:r>
    </w:p>
    <w:p w:rsidR="00000000" w:rsidDel="00000000" w:rsidP="00000000" w:rsidRDefault="00000000" w:rsidRPr="00000000" w14:paraId="0000035A">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35B">
      <w:pPr>
        <w:jc w:val="both"/>
        <w:rPr>
          <w:rFonts w:ascii="Calibri" w:cs="Calibri" w:eastAsia="Calibri" w:hAnsi="Calibri"/>
        </w:rPr>
      </w:pPr>
      <w:r w:rsidDel="00000000" w:rsidR="00000000" w:rsidRPr="00000000">
        <w:rPr>
          <w:rFonts w:ascii="Calibri" w:cs="Calibri" w:eastAsia="Calibri" w:hAnsi="Calibri"/>
          <w:rtl w:val="0"/>
        </w:rPr>
        <w:t xml:space="preserve">Available additional features are sold separately, and is not covered in this Car Service and Maintenance Plan.</w:t>
      </w:r>
    </w:p>
    <w:p w:rsidR="00000000" w:rsidDel="00000000" w:rsidP="00000000" w:rsidRDefault="00000000" w:rsidRPr="00000000" w14:paraId="0000035C">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35D">
      <w:pPr>
        <w:jc w:val="both"/>
        <w:rPr>
          <w:rFonts w:ascii="Calibri" w:cs="Calibri" w:eastAsia="Calibri" w:hAnsi="Calibri"/>
        </w:rPr>
      </w:pPr>
      <w:r w:rsidDel="00000000" w:rsidR="00000000" w:rsidRPr="00000000">
        <w:rPr>
          <w:rFonts w:ascii="Calibri" w:cs="Calibri" w:eastAsia="Calibri" w:hAnsi="Calibri"/>
          <w:rtl w:val="0"/>
        </w:rPr>
        <w:t xml:space="preserve">Prices may vary depending on the mode of payment.</w:t>
      </w:r>
    </w:p>
    <w:p w:rsidR="00000000" w:rsidDel="00000000" w:rsidP="00000000" w:rsidRDefault="00000000" w:rsidRPr="00000000" w14:paraId="0000035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5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6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6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6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6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6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6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6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6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6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6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6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36C">
      <w:pPr>
        <w:rPr>
          <w:sz w:val="24"/>
          <w:szCs w:val="24"/>
        </w:rPr>
      </w:pPr>
      <w:r w:rsidDel="00000000" w:rsidR="00000000" w:rsidRPr="00000000">
        <w:rPr>
          <w:rtl w:val="0"/>
        </w:rPr>
      </w:r>
    </w:p>
    <w:sectPr>
      <w:headerReference r:id="rId10"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-1346199</wp:posOffset>
              </wp:positionH>
              <wp:positionV relativeFrom="paragraph">
                <wp:posOffset>-330199</wp:posOffset>
              </wp:positionV>
              <wp:extent cx="803609" cy="1766135"/>
              <wp:effectExtent b="0" l="0" r="0" t="0"/>
              <wp:wrapNone/>
              <wp:docPr id="5" name=""/>
              <a:graphic>
                <a:graphicData uri="http://schemas.microsoft.com/office/word/2010/wordprocessingShape">
                  <wps:wsp>
                    <wps:cNvSpPr/>
                    <wps:cNvPr id="11" name="Shape 11"/>
                    <wps:spPr>
                      <a:xfrm>
                        <a:off x="4948958" y="2901695"/>
                        <a:ext cx="794084" cy="1756610"/>
                      </a:xfrm>
                      <a:prstGeom prst="rect">
                        <a:avLst/>
                      </a:prstGeom>
                      <a:solidFill>
                        <a:srgbClr val="24507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-1346199</wp:posOffset>
              </wp:positionH>
              <wp:positionV relativeFrom="paragraph">
                <wp:posOffset>-330199</wp:posOffset>
              </wp:positionV>
              <wp:extent cx="803609" cy="1766135"/>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03609" cy="176613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