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121"/>
        <w:gridCol w:w="977"/>
        <w:gridCol w:w="212"/>
        <w:gridCol w:w="650"/>
        <w:gridCol w:w="1705"/>
        <w:gridCol w:w="1352"/>
        <w:gridCol w:w="142"/>
        <w:gridCol w:w="904"/>
        <w:gridCol w:w="648"/>
        <w:gridCol w:w="1649"/>
        <w:tblGridChange w:id="0">
          <w:tblGrid>
            <w:gridCol w:w="1121"/>
            <w:gridCol w:w="977"/>
            <w:gridCol w:w="212"/>
            <w:gridCol w:w="650"/>
            <w:gridCol w:w="1705"/>
            <w:gridCol w:w="1352"/>
            <w:gridCol w:w="142"/>
            <w:gridCol w:w="904"/>
            <w:gridCol w:w="648"/>
            <w:gridCol w:w="1649"/>
          </w:tblGrid>
        </w:tblGridChange>
      </w:tblGrid>
      <w:tr>
        <w:trPr>
          <w:trHeight w:val="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b0f0"/>
                <w:sz w:val="44"/>
                <w:szCs w:val="44"/>
                <w:rtl w:val="0"/>
              </w:rPr>
              <w:t xml:space="preserve">NETWORK QUOTATION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Roboto" w:cs="Roboto" w:eastAsia="Roboto" w:hAnsi="Roboto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b0f0"/>
                <w:sz w:val="24"/>
                <w:szCs w:val="24"/>
                <w:rtl w:val="0"/>
              </w:rPr>
              <w:t xml:space="preserve">To: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b0f0"/>
                <w:sz w:val="24"/>
                <w:szCs w:val="24"/>
                <w:rtl w:val="0"/>
              </w:rPr>
              <w:t xml:space="preserve">Quotation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[Client Name]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Quotation Number: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Due Date: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Due Amount: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Service Packages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Cloud Services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$1,500.00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LAN Setup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15 Pc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$1,000.00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Security Appliances &amp; Firewalls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IPSec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VoIP &amp; Unified Communications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$600.00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Roboto" w:cs="Roboto" w:eastAsia="Roboto" w:hAnsi="Robo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sz w:val="24"/>
                <w:szCs w:val="24"/>
                <w:rtl w:val="0"/>
              </w:rPr>
              <w:t xml:space="preserve">$5,600.00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Roboto" w:cs="Roboto" w:eastAsia="Roboto" w:hAnsi="Roboto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b0f0"/>
                <w:sz w:val="24"/>
                <w:szCs w:val="24"/>
                <w:rtl w:val="0"/>
              </w:rPr>
              <w:t xml:space="preserve">Prepared By: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Roboto" w:cs="Roboto" w:eastAsia="Roboto" w:hAnsi="Roboto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Tax @ 5 %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$280.00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[Agent Name]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Roboto" w:cs="Roboto" w:eastAsia="Roboto" w:hAnsi="Roboto"/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2f2f2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2f2f2"/>
                <w:sz w:val="24"/>
                <w:szCs w:val="24"/>
                <w:rtl w:val="0"/>
              </w:rPr>
              <w:t xml:space="preserve">$5,880.00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Roboto" w:cs="Roboto" w:eastAsia="Roboto" w:hAnsi="Roboto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b0f0"/>
                <w:sz w:val="24"/>
                <w:szCs w:val="24"/>
                <w:rtl w:val="0"/>
              </w:rPr>
              <w:t xml:space="preserve">Payment Details: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[Account Holder Name]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[Account Details]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If you accept this Quotation,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[Bank Name]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[Location]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sign here and return 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Roboto" w:cs="Roboto" w:eastAsia="Roboto" w:hAnsi="Roboto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Roboto" w:cs="Roboto" w:eastAsia="Roboto" w:hAnsi="Roboto"/>
                <w:i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00000"/>
                <w:rtl w:val="0"/>
              </w:rPr>
              <w:t xml:space="preserve">Thanks for your Business!</w:t>
            </w:r>
          </w:p>
        </w:tc>
      </w:tr>
    </w:tbl>
    <w:p w:rsidR="00000000" w:rsidDel="00000000" w:rsidP="00000000" w:rsidRDefault="00000000" w:rsidRPr="00000000" w14:paraId="0000014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