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2">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3">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DATE]</w:t>
      </w:r>
    </w:p>
    <w:p w:rsidR="00000000" w:rsidDel="00000000" w:rsidP="00000000" w:rsidRDefault="00000000" w:rsidRPr="00000000" w14:paraId="00000004">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5">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6">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NAME OF NON-PROFIT ORGANIZATION]</w:t>
      </w:r>
    </w:p>
    <w:p w:rsidR="00000000" w:rsidDel="00000000" w:rsidP="00000000" w:rsidRDefault="00000000" w:rsidRPr="00000000" w14:paraId="00000007">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ORGANIZATION’S ADDRESS]</w:t>
      </w:r>
    </w:p>
    <w:p w:rsidR="00000000" w:rsidDel="00000000" w:rsidP="00000000" w:rsidRDefault="00000000" w:rsidRPr="00000000" w14:paraId="00000008">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ORGANIZATION’S CONTACT NUMBERS]</w:t>
      </w:r>
    </w:p>
    <w:p w:rsidR="00000000" w:rsidDel="00000000" w:rsidP="00000000" w:rsidRDefault="00000000" w:rsidRPr="00000000" w14:paraId="00000009">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EMAIL ADDRESS]</w:t>
      </w:r>
    </w:p>
    <w:p w:rsidR="00000000" w:rsidDel="00000000" w:rsidP="00000000" w:rsidRDefault="00000000" w:rsidRPr="00000000" w14:paraId="0000000A">
      <w:pPr>
        <w:ind w:left="630"/>
        <w:rPr>
          <w:color w:val="111111"/>
          <w:sz w:val="28"/>
          <w:szCs w:val="28"/>
        </w:rPr>
      </w:pPr>
      <w:r w:rsidDel="00000000" w:rsidR="00000000" w:rsidRPr="00000000">
        <w:rPr>
          <w:rtl w:val="0"/>
        </w:rPr>
      </w:r>
    </w:p>
    <w:p w:rsidR="00000000" w:rsidDel="00000000" w:rsidP="00000000" w:rsidRDefault="00000000" w:rsidRPr="00000000" w14:paraId="0000000B">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C">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D">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E">
      <w:pPr>
        <w:ind w:left="630"/>
        <w:rPr>
          <w:rFonts w:ascii="Calibri" w:cs="Calibri" w:eastAsia="Calibri" w:hAnsi="Calibri"/>
          <w:b w:val="1"/>
          <w:color w:val="ffc000"/>
          <w:sz w:val="76"/>
          <w:szCs w:val="76"/>
        </w:rPr>
      </w:pPr>
      <w:r w:rsidDel="00000000" w:rsidR="00000000" w:rsidRPr="00000000">
        <w:rPr>
          <w:rFonts w:ascii="Calibri" w:cs="Calibri" w:eastAsia="Calibri" w:hAnsi="Calibri"/>
          <w:b w:val="1"/>
          <w:color w:val="ffc000"/>
          <w:sz w:val="76"/>
          <w:szCs w:val="76"/>
          <w:rtl w:val="0"/>
        </w:rPr>
        <w:t xml:space="preserve">FUNDRAISING PLAN</w:t>
      </w:r>
    </w:p>
    <w:p w:rsidR="00000000" w:rsidDel="00000000" w:rsidP="00000000" w:rsidRDefault="00000000" w:rsidRPr="00000000" w14:paraId="0000000F">
      <w:pPr>
        <w:ind w:left="63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[INSERT SUBJECT OF PLAN]</w:t>
      </w:r>
    </w:p>
    <w:p w:rsidR="00000000" w:rsidDel="00000000" w:rsidP="00000000" w:rsidRDefault="00000000" w:rsidRPr="00000000" w14:paraId="00000010">
      <w:pPr>
        <w:ind w:left="630"/>
        <w:rPr>
          <w:color w:val="111111"/>
          <w:sz w:val="28"/>
          <w:szCs w:val="28"/>
        </w:rPr>
      </w:pPr>
      <w:r w:rsidDel="00000000" w:rsidR="00000000" w:rsidRPr="00000000">
        <w:rPr>
          <w:rtl w:val="0"/>
        </w:rPr>
      </w:r>
    </w:p>
    <w:p w:rsidR="00000000" w:rsidDel="00000000" w:rsidP="00000000" w:rsidRDefault="00000000" w:rsidRPr="00000000" w14:paraId="00000011">
      <w:pPr>
        <w:ind w:left="630"/>
        <w:rPr>
          <w:color w:val="111111"/>
          <w:sz w:val="28"/>
          <w:szCs w:val="28"/>
        </w:rPr>
      </w:pPr>
      <w:r w:rsidDel="00000000" w:rsidR="00000000" w:rsidRPr="00000000">
        <w:rPr>
          <w:rtl w:val="0"/>
        </w:rPr>
      </w:r>
    </w:p>
    <w:p w:rsidR="00000000" w:rsidDel="00000000" w:rsidP="00000000" w:rsidRDefault="00000000" w:rsidRPr="00000000" w14:paraId="00000012">
      <w:pPr>
        <w:ind w:left="630"/>
        <w:rPr>
          <w:color w:val="111111"/>
          <w:sz w:val="28"/>
          <w:szCs w:val="28"/>
        </w:rPr>
      </w:pPr>
      <w:r w:rsidDel="00000000" w:rsidR="00000000" w:rsidRPr="00000000">
        <w:rPr>
          <w:rtl w:val="0"/>
        </w:rPr>
      </w:r>
    </w:p>
    <w:p w:rsidR="00000000" w:rsidDel="00000000" w:rsidP="00000000" w:rsidRDefault="00000000" w:rsidRPr="00000000" w14:paraId="00000013">
      <w:pPr>
        <w:ind w:left="630"/>
        <w:rPr>
          <w:color w:val="111111"/>
          <w:sz w:val="28"/>
          <w:szCs w:val="28"/>
        </w:rPr>
      </w:pPr>
      <w:r w:rsidDel="00000000" w:rsidR="00000000" w:rsidRPr="00000000">
        <w:rPr>
          <w:rtl w:val="0"/>
        </w:rPr>
      </w:r>
    </w:p>
    <w:p w:rsidR="00000000" w:rsidDel="00000000" w:rsidP="00000000" w:rsidRDefault="00000000" w:rsidRPr="00000000" w14:paraId="00000014">
      <w:pPr>
        <w:ind w:left="630"/>
        <w:rPr>
          <w:color w:val="111111"/>
          <w:sz w:val="28"/>
          <w:szCs w:val="28"/>
        </w:rPr>
      </w:pPr>
      <w:r w:rsidDel="00000000" w:rsidR="00000000" w:rsidRPr="00000000">
        <w:rPr>
          <w:rtl w:val="0"/>
        </w:rPr>
      </w:r>
    </w:p>
    <w:p w:rsidR="00000000" w:rsidDel="00000000" w:rsidP="00000000" w:rsidRDefault="00000000" w:rsidRPr="00000000" w14:paraId="00000015">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Author/s:</w:t>
      </w:r>
    </w:p>
    <w:p w:rsidR="00000000" w:rsidDel="00000000" w:rsidP="00000000" w:rsidRDefault="00000000" w:rsidRPr="00000000" w14:paraId="00000016">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7">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LIST OF FULL NAMES OF</w:t>
      </w:r>
    </w:p>
    <w:p w:rsidR="00000000" w:rsidDel="00000000" w:rsidP="00000000" w:rsidRDefault="00000000" w:rsidRPr="00000000" w14:paraId="00000018">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THE MAKERS OF THE PLAN]</w:t>
      </w:r>
    </w:p>
    <w:p w:rsidR="00000000" w:rsidDel="00000000" w:rsidP="00000000" w:rsidRDefault="00000000" w:rsidRPr="00000000" w14:paraId="00000019">
      <w:pPr>
        <w:ind w:left="630"/>
        <w:rPr>
          <w:color w:val="111111"/>
          <w:sz w:val="28"/>
          <w:szCs w:val="28"/>
        </w:rPr>
      </w:pPr>
      <w:r w:rsidDel="00000000" w:rsidR="00000000" w:rsidRPr="00000000">
        <w:rPr>
          <w:rtl w:val="0"/>
        </w:rPr>
      </w:r>
    </w:p>
    <w:p w:rsidR="00000000" w:rsidDel="00000000" w:rsidP="00000000" w:rsidRDefault="00000000" w:rsidRPr="00000000" w14:paraId="0000001A">
      <w:pPr>
        <w:ind w:left="630"/>
        <w:rPr>
          <w:color w:val="111111"/>
          <w:sz w:val="28"/>
          <w:szCs w:val="28"/>
        </w:rPr>
      </w:pPr>
      <w:r w:rsidDel="00000000" w:rsidR="00000000" w:rsidRPr="00000000">
        <w:rPr>
          <w:rtl w:val="0"/>
        </w:rPr>
      </w:r>
    </w:p>
    <w:p w:rsidR="00000000" w:rsidDel="00000000" w:rsidP="00000000" w:rsidRDefault="00000000" w:rsidRPr="00000000" w14:paraId="0000001B">
      <w:pPr>
        <w:ind w:left="630"/>
        <w:rPr>
          <w:color w:val="111111"/>
          <w:sz w:val="28"/>
          <w:szCs w:val="28"/>
        </w:rPr>
      </w:pPr>
      <w:r w:rsidDel="00000000" w:rsidR="00000000" w:rsidRPr="00000000">
        <w:rPr>
          <w:rtl w:val="0"/>
        </w:rPr>
      </w:r>
    </w:p>
    <w:p w:rsidR="00000000" w:rsidDel="00000000" w:rsidP="00000000" w:rsidRDefault="00000000" w:rsidRPr="00000000" w14:paraId="0000001C">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Noted by:</w:t>
      </w:r>
    </w:p>
    <w:p w:rsidR="00000000" w:rsidDel="00000000" w:rsidP="00000000" w:rsidRDefault="00000000" w:rsidRPr="00000000" w14:paraId="0000001D">
      <w:pPr>
        <w:ind w:left="63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E">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NAME OF NON-PROFIT</w:t>
      </w:r>
    </w:p>
    <w:p w:rsidR="00000000" w:rsidDel="00000000" w:rsidP="00000000" w:rsidRDefault="00000000" w:rsidRPr="00000000" w14:paraId="0000001F">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ORGANIZATION’S HEAD]</w:t>
      </w:r>
    </w:p>
    <w:p w:rsidR="00000000" w:rsidDel="00000000" w:rsidP="00000000" w:rsidRDefault="00000000" w:rsidRPr="00000000" w14:paraId="00000020">
      <w:pPr>
        <w:ind w:left="63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[INSERT POSITION/TITLE]</w:t>
      </w:r>
    </w:p>
    <w:p w:rsidR="00000000" w:rsidDel="00000000" w:rsidP="00000000" w:rsidRDefault="00000000" w:rsidRPr="00000000" w14:paraId="00000021">
      <w:pPr>
        <w:rPr>
          <w:color w:val="111111"/>
          <w:sz w:val="20"/>
          <w:szCs w:val="20"/>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Message</w:t>
        <w:tab/>
        <w:tab/>
        <w:tab/>
        <w:tab/>
        <w:tab/>
        <w:tab/>
        <w:tab/>
        <w:tab/>
        <w:t xml:space="preserve">[INSERT PAGE NUMBER]</w:t>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Goals and Objectives</w:t>
        <w:tab/>
        <w:tab/>
        <w:tab/>
        <w:tab/>
        <w:tab/>
        <w:tab/>
        <w:t xml:space="preserve">[INSERT PAGE NUMBER]</w:t>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Mission Statement</w:t>
        <w:tab/>
        <w:tab/>
        <w:tab/>
        <w:tab/>
        <w:tab/>
        <w:tab/>
        <w:tab/>
        <w:t xml:space="preserve">[INSERT PAGE NUMBER]</w:t>
      </w:r>
    </w:p>
    <w:p w:rsidR="00000000" w:rsidDel="00000000" w:rsidP="00000000" w:rsidRDefault="00000000" w:rsidRPr="00000000" w14:paraId="000000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Tactics and Strategies</w:t>
        <w:tab/>
        <w:tab/>
        <w:tab/>
        <w:tab/>
        <w:tab/>
        <w:tab/>
        <w:t xml:space="preserve">[INSERT PAGE NUMBER]</w:t>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Fundraising Timeline</w:t>
        <w:tab/>
        <w:tab/>
        <w:tab/>
        <w:tab/>
        <w:tab/>
        <w:tab/>
        <w:t xml:space="preserve">[INSERT PAGE NUMBER]</w:t>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MESSAGE</w:t>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NON-PROFIT ORGANIZATION]</w:t>
      </w:r>
      <w:r w:rsidDel="00000000" w:rsidR="00000000" w:rsidRPr="00000000">
        <w:rPr>
          <w:rFonts w:ascii="Calibri" w:cs="Calibri" w:eastAsia="Calibri" w:hAnsi="Calibri"/>
          <w:color w:val="111111"/>
          <w:rtl w:val="0"/>
        </w:rPr>
        <w:t xml:space="preserve"> has touched lives for over </w:t>
      </w:r>
      <w:r w:rsidDel="00000000" w:rsidR="00000000" w:rsidRPr="00000000">
        <w:rPr>
          <w:rFonts w:ascii="Calibri" w:cs="Calibri" w:eastAsia="Calibri" w:hAnsi="Calibri"/>
          <w:color w:val="111111"/>
          <w:shd w:fill="ffe599" w:val="clear"/>
          <w:rtl w:val="0"/>
        </w:rPr>
        <w:t xml:space="preserve">[INSERT NUMBER OF YEARS]</w:t>
      </w:r>
      <w:r w:rsidDel="00000000" w:rsidR="00000000" w:rsidRPr="00000000">
        <w:rPr>
          <w:rFonts w:ascii="Calibri" w:cs="Calibri" w:eastAsia="Calibri" w:hAnsi="Calibri"/>
          <w:color w:val="111111"/>
          <w:rtl w:val="0"/>
        </w:rPr>
        <w:t xml:space="preserve"> years of this organization’s establishment. Upholding our vision and mission is what we want to achieve on each fundraising activity or event we plan. This fundraising plan will successfully aid a lot of our beneficiaries especially when we reach the set amount that should be raised. Raising this amount becomes successful only with your help and your cooperation. We bring you essential information in the next few sections which is the purpose of this fundraising plan.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GOALS AND OBJECTIVES</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aim to achieve the following goals and objectives within the [INSERT FUNDRAISING PERIOD]:</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reach the set amount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AMOUNT]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to fund all the activities we have prepared on this fundraising plan.</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properly divide the funds on the activities of the organization such as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YOUR LIST OF ACTIVITIES]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cater to the organization’s beneficiaries and their needs as well as unforeseen needs of the community such as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NEEDS]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 able to carry out the organization’s vision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VISION OF YOUR NON-PROFIT ORGANIZATION IN STATEMENT]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gather different private organizations to give donations and funds through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AVENUE FOR DONATIONS]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be able to organize fundraising events and successfully garner the amount essential to implement and to execute the plans of the organization. </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sufficiently address the needs of the organization within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PERIOD]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period. </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MISSION STATEMENT</w:t>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NON-PROFIT ORGANIZATION]</w:t>
      </w:r>
      <w:r w:rsidDel="00000000" w:rsidR="00000000" w:rsidRPr="00000000">
        <w:rPr>
          <w:rFonts w:ascii="Calibri" w:cs="Calibri" w:eastAsia="Calibri" w:hAnsi="Calibri"/>
          <w:color w:val="111111"/>
          <w:rtl w:val="0"/>
        </w:rPr>
        <w:t xml:space="preserve"> aims to generate </w:t>
      </w:r>
      <w:r w:rsidDel="00000000" w:rsidR="00000000" w:rsidRPr="00000000">
        <w:rPr>
          <w:rFonts w:ascii="Calibri" w:cs="Calibri" w:eastAsia="Calibri" w:hAnsi="Calibri"/>
          <w:color w:val="111111"/>
          <w:shd w:fill="ffe599" w:val="clear"/>
          <w:rtl w:val="0"/>
        </w:rPr>
        <w:t xml:space="preserve">[INSERT WHAT YOUR ORGANIZATION NEEDS TO GENERATE]</w:t>
      </w:r>
      <w:r w:rsidDel="00000000" w:rsidR="00000000" w:rsidRPr="00000000">
        <w:rPr>
          <w:rFonts w:ascii="Calibri" w:cs="Calibri" w:eastAsia="Calibri" w:hAnsi="Calibri"/>
          <w:color w:val="111111"/>
          <w:rtl w:val="0"/>
        </w:rPr>
        <w:t xml:space="preserve"> in order to </w:t>
      </w:r>
      <w:r w:rsidDel="00000000" w:rsidR="00000000" w:rsidRPr="00000000">
        <w:rPr>
          <w:rFonts w:ascii="Calibri" w:cs="Calibri" w:eastAsia="Calibri" w:hAnsi="Calibri"/>
          <w:color w:val="111111"/>
          <w:shd w:fill="ffe599" w:val="clear"/>
          <w:rtl w:val="0"/>
        </w:rPr>
        <w:t xml:space="preserve">[INSERT WHAT YOUR ORGANIZATION NEEDS TO DO]</w:t>
      </w:r>
      <w:r w:rsidDel="00000000" w:rsidR="00000000" w:rsidRPr="00000000">
        <w:rPr>
          <w:rFonts w:ascii="Calibri" w:cs="Calibri" w:eastAsia="Calibri" w:hAnsi="Calibri"/>
          <w:color w:val="111111"/>
          <w:rtl w:val="0"/>
        </w:rPr>
        <w:t xml:space="preserve">. As an esteemed and respected organization, we are obliged to carry out our responsibilities to the community as well as the organization itself with the </w:t>
      </w:r>
      <w:r w:rsidDel="00000000" w:rsidR="00000000" w:rsidRPr="00000000">
        <w:rPr>
          <w:rFonts w:ascii="Calibri" w:cs="Calibri" w:eastAsia="Calibri" w:hAnsi="Calibri"/>
          <w:color w:val="111111"/>
          <w:shd w:fill="ffe599" w:val="clear"/>
          <w:rtl w:val="0"/>
        </w:rPr>
        <w:t xml:space="preserve">[INSERT AMOUNT NEEDED TO BE RAISED]</w:t>
      </w:r>
      <w:r w:rsidDel="00000000" w:rsidR="00000000" w:rsidRPr="00000000">
        <w:rPr>
          <w:rFonts w:ascii="Calibri" w:cs="Calibri" w:eastAsia="Calibri" w:hAnsi="Calibri"/>
          <w:color w:val="111111"/>
          <w:rtl w:val="0"/>
        </w:rPr>
        <w:t xml:space="preserve"> of funds we need to accumulate. Working for the organization’s cause is what we do and we continue to do so as a reliable non-profit organization. </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TACTICS AND STRATEGIES</w:t>
      </w:r>
    </w:p>
    <w:p w:rsidR="00000000" w:rsidDel="00000000" w:rsidP="00000000" w:rsidRDefault="00000000" w:rsidRPr="00000000" w14:paraId="00000070">
      <w:pPr>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order to gain the needed amount to fund the activities of the organization, different avenues must be considered and various tactics and strategies must be carried out. We present the following strategies for the fundraising plan we set for the </w:t>
      </w:r>
      <w:r w:rsidDel="00000000" w:rsidR="00000000" w:rsidRPr="00000000">
        <w:rPr>
          <w:rFonts w:ascii="Calibri" w:cs="Calibri" w:eastAsia="Calibri" w:hAnsi="Calibri"/>
          <w:color w:val="111111"/>
          <w:shd w:fill="ffe599" w:val="clear"/>
          <w:rtl w:val="0"/>
        </w:rPr>
        <w:t xml:space="preserve">[INSERT PERIOD]</w:t>
      </w:r>
      <w:r w:rsidDel="00000000" w:rsidR="00000000" w:rsidRPr="00000000">
        <w:rPr>
          <w:rFonts w:ascii="Calibri" w:cs="Calibri" w:eastAsia="Calibri" w:hAnsi="Calibri"/>
          <w:color w:val="111111"/>
          <w:rtl w:val="0"/>
        </w:rPr>
        <w:t xml:space="preserve"> period. </w:t>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FIRST TACTIC FOR YOUR NON-PROFIT ORGANIZATION TO RAISE FUNDS]</w:t>
      </w: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One of the most common strategies for a non-profit organization like ours is </w:t>
      </w:r>
      <w:r w:rsidDel="00000000" w:rsidR="00000000" w:rsidRPr="00000000">
        <w:rPr>
          <w:rFonts w:ascii="Calibri" w:cs="Calibri" w:eastAsia="Calibri" w:hAnsi="Calibri"/>
          <w:color w:val="111111"/>
          <w:shd w:fill="ffe599" w:val="clear"/>
          <w:rtl w:val="0"/>
        </w:rPr>
        <w:t xml:space="preserve">[INSERT FIRST TACTIC]</w:t>
      </w:r>
      <w:r w:rsidDel="00000000" w:rsidR="00000000" w:rsidRPr="00000000">
        <w:rPr>
          <w:rFonts w:ascii="Calibri" w:cs="Calibri" w:eastAsia="Calibri" w:hAnsi="Calibri"/>
          <w:color w:val="111111"/>
          <w:rtl w:val="0"/>
        </w:rPr>
        <w:t xml:space="preserve">. We solicit from major donor groups and in turn, they send us their gifts and donations through </w:t>
      </w:r>
      <w:r w:rsidDel="00000000" w:rsidR="00000000" w:rsidRPr="00000000">
        <w:rPr>
          <w:rFonts w:ascii="Calibri" w:cs="Calibri" w:eastAsia="Calibri" w:hAnsi="Calibri"/>
          <w:color w:val="111111"/>
          <w:shd w:fill="ffe599" w:val="clear"/>
          <w:rtl w:val="0"/>
        </w:rPr>
        <w:t xml:space="preserve">[INSERT HOW DONATION OR GIFTS ARE SENT TO YOUR ORGANIZATION]</w:t>
      </w:r>
      <w:r w:rsidDel="00000000" w:rsidR="00000000" w:rsidRPr="00000000">
        <w:rPr>
          <w:rFonts w:ascii="Calibri" w:cs="Calibri" w:eastAsia="Calibri" w:hAnsi="Calibri"/>
          <w:color w:val="111111"/>
          <w:rtl w:val="0"/>
        </w:rPr>
        <w:t xml:space="preserve">. This is usually the first thing non-profit organizations do to gain initial funds. This strategy may be </w:t>
      </w:r>
      <w:r w:rsidDel="00000000" w:rsidR="00000000" w:rsidRPr="00000000">
        <w:rPr>
          <w:rFonts w:ascii="Calibri" w:cs="Calibri" w:eastAsia="Calibri" w:hAnsi="Calibri"/>
          <w:color w:val="111111"/>
          <w:shd w:fill="ffe599" w:val="clear"/>
          <w:rtl w:val="0"/>
        </w:rPr>
        <w:t xml:space="preserve">[INSERT DOWNSIDE]</w:t>
      </w:r>
      <w:r w:rsidDel="00000000" w:rsidR="00000000" w:rsidRPr="00000000">
        <w:rPr>
          <w:rFonts w:ascii="Calibri" w:cs="Calibri" w:eastAsia="Calibri" w:hAnsi="Calibri"/>
          <w:color w:val="111111"/>
          <w:rtl w:val="0"/>
        </w:rPr>
        <w:t xml:space="preserve"> but it is </w:t>
      </w:r>
      <w:r w:rsidDel="00000000" w:rsidR="00000000" w:rsidRPr="00000000">
        <w:rPr>
          <w:rFonts w:ascii="Calibri" w:cs="Calibri" w:eastAsia="Calibri" w:hAnsi="Calibri"/>
          <w:color w:val="111111"/>
          <w:shd w:fill="ffe599" w:val="clear"/>
          <w:rtl w:val="0"/>
        </w:rPr>
        <w:t xml:space="preserve">[INSERT ADVANTAGE]</w:t>
      </w:r>
      <w:r w:rsidDel="00000000" w:rsidR="00000000" w:rsidRPr="00000000">
        <w:rPr>
          <w:rFonts w:ascii="Calibri" w:cs="Calibri" w:eastAsia="Calibri" w:hAnsi="Calibri"/>
          <w:color w:val="111111"/>
          <w:rtl w:val="0"/>
        </w:rPr>
        <w:t xml:space="preserve"> to gain funds.</w:t>
      </w:r>
    </w:p>
    <w:p w:rsidR="00000000" w:rsidDel="00000000" w:rsidP="00000000" w:rsidRDefault="00000000" w:rsidRPr="00000000" w14:paraId="0000007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SECOND TACTIC FOR YOUR NON-PROFIT ORGANIZATION TO RAISE FUNDS]</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Another popular event for fundraising is </w:t>
      </w:r>
      <w:r w:rsidDel="00000000" w:rsidR="00000000" w:rsidRPr="00000000">
        <w:rPr>
          <w:rFonts w:ascii="Calibri" w:cs="Calibri" w:eastAsia="Calibri" w:hAnsi="Calibri"/>
          <w:color w:val="111111"/>
          <w:shd w:fill="ffe599" w:val="clear"/>
          <w:rtl w:val="0"/>
        </w:rPr>
        <w:t xml:space="preserve">[INSERT SECOND TACTIC]</w:t>
      </w:r>
      <w:r w:rsidDel="00000000" w:rsidR="00000000" w:rsidRPr="00000000">
        <w:rPr>
          <w:rFonts w:ascii="Calibri" w:cs="Calibri" w:eastAsia="Calibri" w:hAnsi="Calibri"/>
          <w:color w:val="111111"/>
          <w:rtl w:val="0"/>
        </w:rPr>
        <w:t xml:space="preserve">. Since this is </w:t>
      </w:r>
      <w:r w:rsidDel="00000000" w:rsidR="00000000" w:rsidRPr="00000000">
        <w:rPr>
          <w:rFonts w:ascii="Calibri" w:cs="Calibri" w:eastAsia="Calibri" w:hAnsi="Calibri"/>
          <w:color w:val="111111"/>
          <w:shd w:fill="ffe599" w:val="clear"/>
          <w:rtl w:val="0"/>
        </w:rPr>
        <w:t xml:space="preserve">[INSERT DOWNSIDE]</w:t>
      </w:r>
      <w:r w:rsidDel="00000000" w:rsidR="00000000" w:rsidRPr="00000000">
        <w:rPr>
          <w:rFonts w:ascii="Calibri" w:cs="Calibri" w:eastAsia="Calibri" w:hAnsi="Calibri"/>
          <w:color w:val="111111"/>
          <w:rtl w:val="0"/>
        </w:rPr>
        <w:t xml:space="preserve">, this is carried out only when </w:t>
      </w:r>
      <w:r w:rsidDel="00000000" w:rsidR="00000000" w:rsidRPr="00000000">
        <w:rPr>
          <w:rFonts w:ascii="Calibri" w:cs="Calibri" w:eastAsia="Calibri" w:hAnsi="Calibri"/>
          <w:color w:val="111111"/>
          <w:shd w:fill="ffe599" w:val="clear"/>
          <w:rtl w:val="0"/>
        </w:rPr>
        <w:t xml:space="preserve">[INSERT WHEN THIS STRATEGY IS EXECUTED]</w:t>
      </w:r>
      <w:r w:rsidDel="00000000" w:rsidR="00000000" w:rsidRPr="00000000">
        <w:rPr>
          <w:rFonts w:ascii="Calibri" w:cs="Calibri" w:eastAsia="Calibri" w:hAnsi="Calibri"/>
          <w:color w:val="111111"/>
          <w:rtl w:val="0"/>
        </w:rPr>
        <w:t xml:space="preserve">. The advantage of this strategy is </w:t>
      </w:r>
      <w:r w:rsidDel="00000000" w:rsidR="00000000" w:rsidRPr="00000000">
        <w:rPr>
          <w:rFonts w:ascii="Calibri" w:cs="Calibri" w:eastAsia="Calibri" w:hAnsi="Calibri"/>
          <w:color w:val="111111"/>
          <w:shd w:fill="ffe599" w:val="clear"/>
          <w:rtl w:val="0"/>
        </w:rPr>
        <w:t xml:space="preserve">[INSERT BENEFIT</w:t>
      </w:r>
      <w:r w:rsidDel="00000000" w:rsidR="00000000" w:rsidRPr="00000000">
        <w:rPr>
          <w:rFonts w:ascii="Calibri" w:cs="Calibri" w:eastAsia="Calibri" w:hAnsi="Calibri"/>
          <w:color w:val="111111"/>
          <w:rtl w:val="0"/>
        </w:rPr>
        <w:t xml:space="preserve">] which will not only give entertainment but also help raise the funds for the organization. Some organizations even help in organizing </w:t>
      </w:r>
      <w:r w:rsidDel="00000000" w:rsidR="00000000" w:rsidRPr="00000000">
        <w:rPr>
          <w:rFonts w:ascii="Calibri" w:cs="Calibri" w:eastAsia="Calibri" w:hAnsi="Calibri"/>
          <w:color w:val="111111"/>
          <w:shd w:fill="ffe599" w:val="clear"/>
          <w:rtl w:val="0"/>
        </w:rPr>
        <w:t xml:space="preserve">[INSERT SECOND TACTIC]</w:t>
      </w:r>
      <w:r w:rsidDel="00000000" w:rsidR="00000000" w:rsidRPr="00000000">
        <w:rPr>
          <w:rFonts w:ascii="Calibri" w:cs="Calibri" w:eastAsia="Calibri" w:hAnsi="Calibri"/>
          <w:color w:val="111111"/>
          <w:rtl w:val="0"/>
        </w:rPr>
        <w:t xml:space="preserve"> making it an advantage to </w:t>
      </w:r>
      <w:r w:rsidDel="00000000" w:rsidR="00000000" w:rsidRPr="00000000">
        <w:rPr>
          <w:rFonts w:ascii="Calibri" w:cs="Calibri" w:eastAsia="Calibri" w:hAnsi="Calibri"/>
          <w:color w:val="111111"/>
          <w:shd w:fill="ffe599" w:val="clear"/>
          <w:rtl w:val="0"/>
        </w:rPr>
        <w:t xml:space="preserve">[INSERT NAME OF NON-PROFIT ORGANIZATION]</w:t>
      </w:r>
      <w:r w:rsidDel="00000000" w:rsidR="00000000" w:rsidRPr="00000000">
        <w:rPr>
          <w:rFonts w:ascii="Calibri" w:cs="Calibri" w:eastAsia="Calibri" w:hAnsi="Calibri"/>
          <w:color w:val="111111"/>
          <w:rtl w:val="0"/>
        </w:rPr>
        <w:t xml:space="preserve"> in relation to the expenses. </w:t>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THIRD TACTIC FOR YOUR NON-PROFIT ORGANIZATION TO RAISE FUNDS]</w:t>
      </w: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strategy is a special type of fundraising technique which involves the cooperation of </w:t>
      </w:r>
      <w:r w:rsidDel="00000000" w:rsidR="00000000" w:rsidRPr="00000000">
        <w:rPr>
          <w:rFonts w:ascii="Calibri" w:cs="Calibri" w:eastAsia="Calibri" w:hAnsi="Calibri"/>
          <w:color w:val="111111"/>
          <w:shd w:fill="ffe599" w:val="clear"/>
          <w:rtl w:val="0"/>
        </w:rPr>
        <w:t xml:space="preserve">[INSERT NAMES OF GRANTING ORGANIZATIONS]</w:t>
      </w:r>
      <w:r w:rsidDel="00000000" w:rsidR="00000000" w:rsidRPr="00000000">
        <w:rPr>
          <w:rFonts w:ascii="Calibri" w:cs="Calibri" w:eastAsia="Calibri" w:hAnsi="Calibri"/>
          <w:color w:val="111111"/>
          <w:rtl w:val="0"/>
        </w:rPr>
        <w:t xml:space="preserve">. With the use of this technique, you can effectively gain large sum of amounts on a given period based on the </w:t>
      </w:r>
      <w:r w:rsidDel="00000000" w:rsidR="00000000" w:rsidRPr="00000000">
        <w:rPr>
          <w:rFonts w:ascii="Calibri" w:cs="Calibri" w:eastAsia="Calibri" w:hAnsi="Calibri"/>
          <w:color w:val="111111"/>
          <w:shd w:fill="ffe599" w:val="clear"/>
          <w:rtl w:val="0"/>
        </w:rPr>
        <w:t xml:space="preserve">[INSERT BASIS]</w:t>
      </w:r>
      <w:r w:rsidDel="00000000" w:rsidR="00000000" w:rsidRPr="00000000">
        <w:rPr>
          <w:rFonts w:ascii="Calibri" w:cs="Calibri" w:eastAsia="Calibri" w:hAnsi="Calibri"/>
          <w:color w:val="111111"/>
          <w:rtl w:val="0"/>
        </w:rPr>
        <w:t xml:space="preserve">. Since this is given on a regular basis as agreed, you can </w:t>
      </w:r>
      <w:r w:rsidDel="00000000" w:rsidR="00000000" w:rsidRPr="00000000">
        <w:rPr>
          <w:rFonts w:ascii="Calibri" w:cs="Calibri" w:eastAsia="Calibri" w:hAnsi="Calibri"/>
          <w:color w:val="111111"/>
          <w:shd w:fill="ffe599" w:val="clear"/>
          <w:rtl w:val="0"/>
        </w:rPr>
        <w:t xml:space="preserve">[INSERT ADVANTAGE]</w:t>
      </w:r>
      <w:r w:rsidDel="00000000" w:rsidR="00000000" w:rsidRPr="00000000">
        <w:rPr>
          <w:rFonts w:ascii="Calibri" w:cs="Calibri" w:eastAsia="Calibri" w:hAnsi="Calibri"/>
          <w:color w:val="111111"/>
          <w:rtl w:val="0"/>
        </w:rPr>
        <w:t xml:space="preserve">. The downside is </w:t>
      </w:r>
      <w:r w:rsidDel="00000000" w:rsidR="00000000" w:rsidRPr="00000000">
        <w:rPr>
          <w:rFonts w:ascii="Calibri" w:cs="Calibri" w:eastAsia="Calibri" w:hAnsi="Calibri"/>
          <w:color w:val="111111"/>
          <w:shd w:fill="ffe599" w:val="clear"/>
          <w:rtl w:val="0"/>
        </w:rPr>
        <w:t xml:space="preserve">[INSERT DISADVANTAGE]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ind w:left="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choose these strategies because </w:t>
      </w:r>
      <w:r w:rsidDel="00000000" w:rsidR="00000000" w:rsidRPr="00000000">
        <w:rPr>
          <w:rFonts w:ascii="Calibri" w:cs="Calibri" w:eastAsia="Calibri" w:hAnsi="Calibri"/>
          <w:color w:val="111111"/>
          <w:shd w:fill="ffe599" w:val="clear"/>
          <w:rtl w:val="0"/>
        </w:rPr>
        <w:t xml:space="preserve">[INSERT REASONS FOR SELECTION]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[INSERT NAME OF NON-PROFIT ORGANIZATION]</w:t>
      </w:r>
      <w:r w:rsidDel="00000000" w:rsidR="00000000" w:rsidRPr="00000000">
        <w:rPr>
          <w:rFonts w:ascii="Calibri" w:cs="Calibri" w:eastAsia="Calibri" w:hAnsi="Calibri"/>
          <w:color w:val="111111"/>
          <w:rtl w:val="0"/>
        </w:rPr>
        <w:t xml:space="preserve"> has policies and standards which allows the organization to effectively accumulate sufficient funds through the implementation and the execution of these tactics. </w:t>
      </w:r>
    </w:p>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FUNDRAISING TIMELINE</w:t>
      </w:r>
    </w:p>
    <w:p w:rsidR="00000000" w:rsidDel="00000000" w:rsidP="00000000" w:rsidRDefault="00000000" w:rsidRPr="00000000" w14:paraId="00000083">
      <w:pPr>
        <w:ind w:left="27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have prepared a well-organized timeline to show the fundraising activities we are going to do within the </w:t>
      </w:r>
      <w:r w:rsidDel="00000000" w:rsidR="00000000" w:rsidRPr="00000000">
        <w:rPr>
          <w:rFonts w:ascii="Calibri" w:cs="Calibri" w:eastAsia="Calibri" w:hAnsi="Calibri"/>
          <w:color w:val="111111"/>
          <w:shd w:fill="ffe599" w:val="clear"/>
          <w:rtl w:val="0"/>
        </w:rPr>
        <w:t xml:space="preserve">[INSERT PERIOD]</w:t>
      </w:r>
      <w:r w:rsidDel="00000000" w:rsidR="00000000" w:rsidRPr="00000000">
        <w:rPr>
          <w:rFonts w:ascii="Calibri" w:cs="Calibri" w:eastAsia="Calibri" w:hAnsi="Calibri"/>
          <w:color w:val="111111"/>
          <w:rtl w:val="0"/>
        </w:rPr>
        <w:t xml:space="preserve">. These activities becomes successful when the sufficient amount of funds is generated through the fundraising events prepared. </w:t>
      </w:r>
    </w:p>
    <w:p w:rsidR="00000000" w:rsidDel="00000000" w:rsidP="00000000" w:rsidRDefault="00000000" w:rsidRPr="00000000" w14:paraId="00000085">
      <w:pPr>
        <w:jc w:val="both"/>
        <w:rPr>
          <w:rFonts w:ascii="Calibri" w:cs="Calibri" w:eastAsia="Calibri" w:hAnsi="Calibri"/>
          <w:color w:val="111111"/>
        </w:rPr>
      </w:pPr>
      <w:r w:rsidDel="00000000" w:rsidR="00000000" w:rsidRPr="00000000">
        <w:rPr>
          <w:rtl w:val="0"/>
        </w:rPr>
      </w:r>
    </w:p>
    <w:tbl>
      <w:tblPr>
        <w:tblStyle w:val="Table1"/>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240"/>
        <w:gridCol w:w="5850"/>
        <w:tblGridChange w:id="0">
          <w:tblGrid>
            <w:gridCol w:w="3240"/>
            <w:gridCol w:w="585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SETS OF ACTIVITIES PLANNED FOR THIS PERIOD]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SETS OF ACTIVITIES PLANNED FOR THIS PERIOD]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SETS OF ACTIVITIES PLANNED FOR THIS PERIOD]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SETS OF ACTIVITIES PLANNED FOR THIS PERIOD]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SETS OF ACTIVITIES PLANNED FOR THIS PERIOD]</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PERIOD]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[INSERT SETS OF ACTIVITIES PLANNED FOR THIS PERIOD]</w:t>
            </w:r>
          </w:p>
        </w:tc>
      </w:tr>
    </w:tbl>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sectPr>
      <w:headerReference r:id="rId6" w:type="default"/>
      <w:footerReference r:id="rId7" w:type="default"/>
      <w:pgSz w:h="16839" w:w="11907"/>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center"/>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393700</wp:posOffset>
              </wp:positionV>
              <wp:extent cx="5577812" cy="323423"/>
              <wp:effectExtent b="0" l="0" r="0" t="0"/>
              <wp:wrapNone/>
              <wp:docPr id="1" name=""/>
              <a:graphic>
                <a:graphicData uri="http://schemas.microsoft.com/office/word/2010/wordprocessingShape">
                  <wps:wsp>
                    <wps:cNvSpPr/>
                    <wps:cNvPr id="2" name="Shape 2"/>
                    <wps:spPr>
                      <a:xfrm>
                        <a:off x="2561857" y="3623051"/>
                        <a:ext cx="5568287" cy="313898"/>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393700</wp:posOffset>
              </wp:positionV>
              <wp:extent cx="5577812" cy="32342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77812" cy="32342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-88899</wp:posOffset>
              </wp:positionV>
              <wp:extent cx="5577812" cy="323423"/>
              <wp:effectExtent b="0" l="0" r="0" t="0"/>
              <wp:wrapNone/>
              <wp:docPr id="2" name=""/>
              <a:graphic>
                <a:graphicData uri="http://schemas.microsoft.com/office/word/2010/wordprocessingShape">
                  <wps:wsp>
                    <wps:cNvSpPr/>
                    <wps:cNvPr id="3" name="Shape 3"/>
                    <wps:spPr>
                      <a:xfrm>
                        <a:off x="2561857" y="3623051"/>
                        <a:ext cx="5568287" cy="313898"/>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-88899</wp:posOffset>
              </wp:positionV>
              <wp:extent cx="5577812" cy="32342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577812" cy="323423"/>
                      </a:xfrm>
                      <a:prstGeom prst="rect"/>
                      <a:ln/>
                    </pic:spPr>
                  </pic:pic>
                </a:graphicData>
              </a:graphic>
            </wp:anchor>
          </w:drawing>
        </mc:Fallback>
      </mc:AlternateContent>
    </w:r>
  </w:p>
  <w:p w:rsidR="00000000" w:rsidDel="00000000" w:rsidP="00000000" w:rsidRDefault="00000000" w:rsidRPr="00000000" w14:paraId="0000009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