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0.0" w:type="dxa"/>
        <w:tblLayout w:type="fixed"/>
        <w:tblLook w:val="0400"/>
      </w:tblPr>
      <w:tblGrid>
        <w:gridCol w:w="1867"/>
        <w:gridCol w:w="99"/>
        <w:gridCol w:w="2426"/>
        <w:gridCol w:w="290"/>
        <w:gridCol w:w="84"/>
        <w:gridCol w:w="150"/>
        <w:gridCol w:w="870"/>
        <w:gridCol w:w="185"/>
        <w:gridCol w:w="474"/>
        <w:gridCol w:w="1009"/>
        <w:gridCol w:w="212"/>
        <w:gridCol w:w="702"/>
        <w:gridCol w:w="498"/>
        <w:gridCol w:w="494"/>
        <w:tblGridChange w:id="0">
          <w:tblGrid>
            <w:gridCol w:w="1867"/>
            <w:gridCol w:w="99"/>
            <w:gridCol w:w="2426"/>
            <w:gridCol w:w="290"/>
            <w:gridCol w:w="84"/>
            <w:gridCol w:w="150"/>
            <w:gridCol w:w="870"/>
            <w:gridCol w:w="185"/>
            <w:gridCol w:w="474"/>
            <w:gridCol w:w="1009"/>
            <w:gridCol w:w="212"/>
            <w:gridCol w:w="702"/>
            <w:gridCol w:w="498"/>
            <w:gridCol w:w="494"/>
          </w:tblGrid>
        </w:tblGridChange>
      </w:tblGrid>
      <w:tr>
        <w:trPr>
          <w:trHeight w:val="2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  <w:sz w:val="60"/>
                <w:szCs w:val="6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sz w:val="60"/>
                <w:szCs w:val="60"/>
                <w:rtl w:val="0"/>
              </w:rPr>
              <w:t xml:space="preserve">Advertising Quotation</w:t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rtl w:val="0"/>
              </w:rPr>
              <w:t xml:space="preserve">QUOTATION TO: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rtl w:val="0"/>
              </w:rPr>
              <w:t xml:space="preserve"> QUOTATION DETAILS: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Customer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Quotation No.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Address: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Customer ID.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Contact No.: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Email: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Valid Date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7"/>
            <w:tcBorders>
              <w:top w:color="f2f2f2" w:space="0" w:sz="4" w:val="single"/>
              <w:left w:color="f2f2f2" w:space="0" w:sz="4" w:val="single"/>
              <w:bottom w:color="d9d9d9" w:space="0" w:sz="18" w:val="single"/>
              <w:right w:color="f2f2f2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DETAILS</w:t>
            </w:r>
          </w:p>
        </w:tc>
        <w:tc>
          <w:tcPr>
            <w:gridSpan w:val="4"/>
            <w:tcBorders>
              <w:top w:color="f2f2f2" w:space="0" w:sz="4" w:val="single"/>
              <w:left w:color="000000" w:space="0" w:sz="0" w:val="nil"/>
              <w:bottom w:color="d9d9d9" w:space="0" w:sz="18" w:val="single"/>
              <w:right w:color="f2f2f2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MONTH</w:t>
            </w:r>
          </w:p>
        </w:tc>
        <w:tc>
          <w:tcPr>
            <w:gridSpan w:val="3"/>
            <w:tcBorders>
              <w:top w:color="f2f2f2" w:space="0" w:sz="4" w:val="single"/>
              <w:left w:color="000000" w:space="0" w:sz="0" w:val="nil"/>
              <w:bottom w:color="d9d9d9" w:space="0" w:sz="18" w:val="single"/>
              <w:right w:color="f2f2f2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top w:color="d9d9d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Full Page(7*9.5) Color Ads</w:t>
            </w:r>
          </w:p>
        </w:tc>
        <w:tc>
          <w:tcPr>
            <w:gridSpan w:val="4"/>
            <w:tcBorders>
              <w:top w:color="d9d9d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  <w:tc>
          <w:tcPr>
            <w:gridSpan w:val="3"/>
            <w:tcBorders>
              <w:top w:color="d9d9d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Full Page(7*9.5) Black &amp; White Ads</w:t>
            </w:r>
          </w:p>
        </w:tc>
        <w:tc>
          <w:tcPr>
            <w:gridSpan w:val="4"/>
            <w:shd w:fill="f8f8f8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Half Page(3.5*9.5) Color Ad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Half Page(3.5*9.5) Black &amp; White Ad</w:t>
            </w:r>
          </w:p>
        </w:tc>
        <w:tc>
          <w:tcPr>
            <w:gridSpan w:val="4"/>
            <w:shd w:fill="f8f8f8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1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8f8f8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bottom w:color="d9d9d9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d9d9d9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bottom w:color="d9d9d9" w:space="0" w:sz="18" w:val="single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top w:color="d9d9d9" w:space="0" w:sz="18" w:val="single"/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rtl w:val="0"/>
              </w:rPr>
              <w:t xml:space="preserve">SUB TOTAL</w:t>
            </w:r>
          </w:p>
        </w:tc>
        <w:tc>
          <w:tcPr>
            <w:gridSpan w:val="3"/>
            <w:tcBorders>
              <w:top w:color="d9d9d9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  <w:rtl w:val="0"/>
              </w:rPr>
              <w:t xml:space="preserve">TERMS AND CONDITIONS: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8f8f8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rtl w:val="0"/>
              </w:rPr>
              <w:t xml:space="preserve">TAX @ 5%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$0.05</w:t>
            </w:r>
          </w:p>
        </w:tc>
      </w:tr>
      <w:tr>
        <w:trPr>
          <w:trHeight w:val="54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Payment must be made within 20 days from the date of preparation. If not an Amount of $50 will be charged per month from due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rtl w:val="0"/>
              </w:rPr>
              <w:t xml:space="preserve">MISCELLANEOUS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$25.00</w:t>
            </w:r>
          </w:p>
        </w:tc>
      </w:tr>
      <w:tr>
        <w:trPr>
          <w:trHeight w:val="54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2f2f2" w:space="0" w:sz="4" w:val="single"/>
              <w:bottom w:color="f2f2f2" w:space="0" w:sz="4" w:val="single"/>
              <w:right w:color="f2f2f2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DUE</w:t>
            </w:r>
          </w:p>
        </w:tc>
        <w:tc>
          <w:tcPr>
            <w:gridSpan w:val="3"/>
            <w:tcBorders>
              <w:left w:color="000000" w:space="0" w:sz="0" w:val="nil"/>
              <w:bottom w:color="f2f2f2" w:space="0" w:sz="4" w:val="single"/>
              <w:right w:color="f2f2f2" w:space="0" w:sz="4" w:val="single"/>
            </w:tcBorders>
            <w:shd w:fill="00ccff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-$25.05</w:t>
            </w:r>
          </w:p>
        </w:tc>
      </w:tr>
      <w:tr>
        <w:trPr>
          <w:trHeight w:val="4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  <w:rtl w:val="0"/>
              </w:rPr>
              <w:t xml:space="preserve">PLEASE DEPOSIT IN THIS ACCOUNT: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cc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Account Number:</w:t>
            </w:r>
          </w:p>
        </w:tc>
        <w:tc>
          <w:tcPr>
            <w:gridSpan w:val="5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Bank Name:</w:t>
            </w:r>
          </w:p>
        </w:tc>
        <w:tc>
          <w:tcPr>
            <w:gridSpan w:val="5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Location:</w:t>
            </w:r>
          </w:p>
        </w:tc>
        <w:tc>
          <w:tcPr>
            <w:gridSpan w:val="5"/>
            <w:tcBorders>
              <w:top w:color="f2f2f2" w:space="0" w:sz="4" w:val="single"/>
              <w:left w:color="000000" w:space="0" w:sz="0" w:val="nil"/>
              <w:bottom w:color="f2f2f2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rtl w:val="0"/>
              </w:rPr>
              <w:t xml:space="preserve">Thank You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66582" y="3316863"/>
                          <a:ext cx="3158836" cy="9262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361" cy="93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9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19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19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1A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1A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1B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7.jpg"/><Relationship Id="rId13" Type="http://schemas.openxmlformats.org/officeDocument/2006/relationships/image" Target="media/image1.pn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