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-914399</wp:posOffset>
                </wp:positionV>
                <wp:extent cx="6755513" cy="814272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8244" y="0"/>
                          <a:ext cx="6755513" cy="8142721"/>
                          <a:chOff x="1968244" y="0"/>
                          <a:chExt cx="6755513" cy="7559991"/>
                        </a:xfrm>
                      </wpg:grpSpPr>
                      <wpg:grpSp>
                        <wpg:cNvGrpSpPr/>
                        <wpg:grpSpPr>
                          <a:xfrm>
                            <a:off x="1968244" y="0"/>
                            <a:ext cx="6755513" cy="7559991"/>
                            <a:chOff x="0" y="0"/>
                            <a:chExt cx="6755513" cy="8580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55500" cy="858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1332557"/>
                              <a:ext cx="3491400" cy="119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4"/>
                                    <w:vertAlign w:val="baseline"/>
                                  </w:rPr>
                                  <w:t xml:space="preserve">SALES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4"/>
                                    <w:vertAlign w:val="baseline"/>
                                  </w:rPr>
                                  <w:t xml:space="preserve">CALL REPORT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006247"/>
                              <a:ext cx="3977640" cy="356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TITLE OF SALES CALL REPORT TEMPLATE]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526" y="3946898"/>
                              <a:ext cx="2980800" cy="205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PRESENTED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COMPLETE NAME OF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COMPLETE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[ADDRESS LINE]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JOB TITLE OR POSITION]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CONTACT NUMBER]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EMAIL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WEBSITE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526" y="6353095"/>
                              <a:ext cx="2980800" cy="205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PRESENTED BY: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COMPLETE NAME OF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COMPLETE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[ADDRESS LINE]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JOB TITLE OR POSITION]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CONTACT NUMBER]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EMAIL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[SPECIFY WEBSITE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824603" y="0"/>
                              <a:ext cx="930910" cy="2942705"/>
                            </a:xfrm>
                            <a:prstGeom prst="rect">
                              <a:avLst/>
                            </a:prstGeom>
                            <a:solidFill>
                              <a:srgbClr val="DCCA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-914399</wp:posOffset>
                </wp:positionV>
                <wp:extent cx="6755513" cy="814272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5513" cy="81427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TABLE OF CONTENTS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1.1. Company Background</w:t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1.2. Company Mission</w:t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1.3. Company Vision</w:t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1.4. Company Objectives</w:t>
        <w:tab/>
        <w:tab/>
        <w:tab/>
        <w:tab/>
        <w:tab/>
        <w:tab/>
        <w:t xml:space="preserve">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PRODUCTS AND SERVICES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2.1. Sales Call Report </w:t>
        <w:tab/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2.2. Individual Daily Sales Call Report</w:t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2.3. Daily Sales Report Form</w:t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2.4. Weekly Sales Report Form</w:t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2.5. Monthly Sales Report Form</w:t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2.6. Quarterly Sales Report Form</w:t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FINANCIAL SUMMARY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3.1. Projected Balance Sheet</w:t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3.2. Projected Profit and Loss</w:t>
        <w:tab/>
        <w:tab/>
        <w:tab/>
        <w:tab/>
        <w:tab/>
        <w:tab/>
        <w:t xml:space="preserve">[PAGE NUMBER]</w:t>
      </w:r>
    </w:p>
    <w:p w:rsidR="00000000" w:rsidDel="00000000" w:rsidP="00000000" w:rsidRDefault="00000000" w:rsidRPr="00000000" w14:paraId="0000001E">
      <w:pPr>
        <w:ind w:firstLine="72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ab/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COMPANY BACKGROUND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Founded by [SPECIFY COMPLETE FOUNDER’S NAME] and [SPECIFY CO-FOUNDER’s NAME] in [SPECIFY COMPANY HEADQUARTERS], [SPECIFY COMPLETE SALES CALL COMPANY NAME] has been providing sales call products and services [OR SPECIFY  SALES CALL COMPANY PRODUCTS AND SERVICES, BRAND NAME(S) OR TRADEMARK(S)] for more than [SPECIFY NUMBER OF YEARS] in over [SPECIFY NUMBER] areas in the [SPECIFY STATE OR PROVINCE] of [SPECIFY STATE OR PROVINCE].  [SPECIFY COMPLETE SALES CALL COMPANY NAME] is a [SPECIFY TYPE] company and is a leading authority in the [SPECIFY SALES CALL COMPANY INDUSTRY] industry.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[SPECIFY COMPLETE SALES CALL COMPANY NAME] offers an extensive range of sales call and outsourced product and services including [SPECIFY SALES CALL COMPANY PRODUCT AND SERVICES]. In just over [SPECIFY NUMBER OF YEARS] years, [SPECIFY COMPLETE SALES CALL COMPANY NAME] has established itself in the [SPECIFY COMPLETE SALES CALL COMPANY INDUSTRY] industry. In [SPECIFY YEAR] alone, [SPECIFY COMPLETE SALES CALL COMPANY NAME] achieved $[AMOUNT IN NUMERICAL VALUE] or [SPECIFY AMOUNT IN WORDS] in [SPECIFY CURRENCY] in sales calls [OR SPECIFY]. $[AMOUNT IN NUMERICAL VALUE] or [SPECIFY AMOUNT IN WORDS] in [SPECIFY CURRENCY]. 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[OUTSOURCING/CALL CENTER] industry is one of the fastest growing industry in the market today. With the the rise of today’s technology and the growing popularity of digital media, the [SPECIFY SALES CALL COMPANY MARKET] remains consistent in its growth. 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810"/>
        </w:tabs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COMPANY MISSION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It is the mission of [SPECIFY SALES CALL COMPANY NAME] to deliver sales call products and services to [SPECIFY SALES CALL COMPANY TARGET MARKET] in [SPECIFY AREA(S) OR LOCATION(S) COVERED)].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COMPANY VISION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[SPECIFY SALES CALL COMPANY NAME] strives to deliver outstanding sales call solutions [OR SPECIFY] with highly skilled sales call professionals with guaranteed customer satisfaction rates.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COMPANY OBJECTIVES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[SPECIFY SALES CALL COMPANY NAME] aims to achieve the following objectives within [SPECIFY TIME PERIOD OR PROJECT TIMELINE]: 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By [SPECIFY TIME UNIT] [NUMBER], [SPECIFY SALES CALL COMPANY NAME] will achieve a total of $[AMOUNT IN NUMERICAL VALUE] or [SPECIFY AMOUNT IN WORDS] in [SPECIFY CURRENCY]  net profit.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By [SPECIFY TIME UNIT] [NUMBER], [SPECIFY BUSINESS PROJECT COMPANY PROJECT NAME]will achieve a total of $[AMOUNT IN NUMERICAL VALUE] or [SPECIFY AMOUNT IN WORDS] in [SPECIFY CURRENCY] in sales and marketing [OR SPECIFY].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By [SPECIFY TIME UNIT] [NUMBER],[SPECIFY BUSINESS PROJECT COMPANY PROJECT NAME]will raise a total of  $[AMOUNT IN NUMERICAL VALUE] or [SPECIFY AMOUNT IN WORDS] in [SPECIFY CURRENCY]  for [SPECIFY BUSINESS PROJECT COMPANY FUND RAISING]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By [SPECIFY TIME UNIT] [NUMBER], [SPECIFY SALES CALL COMPANY NAME] aims to achieve [SPECIFY NUMBER OF PERCENTAGE]% customer satisfaction with [SPECIFY BUSINESS PROJECT COMPANY NAME PRODUCTS AND SERVICES] products and services.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PRODUCTS AND SERVICES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[SPECIFY COMPLETE SALES CALL COMPANY NAME] offers the following products and services: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590"/>
        <w:tblGridChange w:id="0">
          <w:tblGrid>
            <w:gridCol w:w="4680"/>
            <w:gridCol w:w="45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 Call Product: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Price per [SPECIFY UNIT]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</w:tbl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Table 2.0.1 Sales Call Product</w:t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590"/>
        <w:tblGridChange w:id="0">
          <w:tblGrid>
            <w:gridCol w:w="4680"/>
            <w:gridCol w:w="45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 Call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Price per [SPECIFY UNIT]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NAME OF PROJECT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</w:tbl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Table 2.0.1 Sales Call Product</w:t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INDIVIDUAL DAILY SALES CALL REPORT FORM</w:t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This form shall be filled up by every [SPECIFY SALES CALL COMPANY NAME] employee on a daily basis whenever making a call. This form shall be submitted to [SPECIFY IMMEDIATE SUPERVISOR NAME] for documentation and quality assurance [OR SPECIFY] purposes. Furthermore, this form shall be submitted on or before [SPECIFY TIME] every [SPECIFY FREQUENCY]. </w:t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120"/>
        <w:gridCol w:w="3135"/>
        <w:gridCol w:w="3105"/>
        <w:tblGridChange w:id="0">
          <w:tblGrid>
            <w:gridCol w:w="3120"/>
            <w:gridCol w:w="3135"/>
            <w:gridCol w:w="31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Name: 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Manager: [SPECIFY COMPLETE MANAGER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 [SPECIFY COMPLETE DATE]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CUSTOMER / CLIENT INFORMATION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 [SPECIFY CLIENT OR CUSTOMER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Role: [SPECIFY ROLE]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Organization: [SPECIFY CLIENT OR CUSTOMER COMPLETE ORGANIZATION NAME]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Contact Number:</w:t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CONTACT NUMBER]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CALL INFORMATION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 [SPECIFY COMPLETE DATE]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Prep Notes: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PREP NOTES DETAILS]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 Time: [SPECIFY START TIME]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Call duration: [SPECIFY CALL DURATION] 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CALL SUMMARY</w:t>
            </w:r>
          </w:p>
        </w:tc>
      </w:tr>
      <w:tr>
        <w:trPr>
          <w:trHeight w:val="440" w:hRule="atLeast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CALL SUMMARY DETAILS]</w:t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OUTCOME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Follow up: [YES] [NO]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Follow Up Date: [SPECIFY FOLLOW UP DATE]</w:t>
            </w:r>
          </w:p>
        </w:tc>
      </w:tr>
      <w:tr>
        <w:trPr>
          <w:trHeight w:val="440" w:hRule="atLeast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Comments: [SPECIFY COMMENT(S) DETAILS HERE]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DAILY SALES REPORT</w:t>
      </w:r>
    </w:p>
    <w:p w:rsidR="00000000" w:rsidDel="00000000" w:rsidP="00000000" w:rsidRDefault="00000000" w:rsidRPr="00000000" w14:paraId="000000E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Every [SPECIFY SALES CALL COMPANY NAME] employee must have his or her Daily Sales Report to monitor day-to-day sales. This form shall be submitted to [SPECIFY IMMEDIATE SUPERVISOR NAME] for documentation and quality assurance [OR SPECIFY] purposes. Furthermore, this form shall be submitted on or before [SPECIFY TIME] every [SPECIFY TIME UNIT]. </w:t>
      </w:r>
    </w:p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520"/>
        <w:tblGridChange w:id="0">
          <w:tblGrid>
            <w:gridCol w:w="2160"/>
            <w:gridCol w:w="2340"/>
            <w:gridCol w:w="2340"/>
            <w:gridCol w:w="2520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Employee’s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PHONE CALLS MADE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Company: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Contact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 Result: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COMPANY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CONTACT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SALES RESULT DETAILS]</w:t>
            </w:r>
          </w:p>
        </w:tc>
      </w:tr>
    </w:tbl>
    <w:p w:rsidR="00000000" w:rsidDel="00000000" w:rsidP="00000000" w:rsidRDefault="00000000" w:rsidRPr="00000000" w14:paraId="0000013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WEEKLY SALES REPORT FORM:</w:t>
      </w:r>
    </w:p>
    <w:p w:rsidR="00000000" w:rsidDel="00000000" w:rsidP="00000000" w:rsidRDefault="00000000" w:rsidRPr="00000000" w14:paraId="0000013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 Weekly Sales Report shall be generated for every [SPECIFY SALES CALL COMPANY NAME] employee to monitor sales in a weekly basis. This form shall be submitted to [SPECIFY IMMEDIATE SUPERVISOR NAME] for documentation and Quality Assurance [OR SPECIFY] purposes. Furthermore, this form shall be submitted on or before [SPECIFY TIME] every [SPECIFY TIME UNIT]. </w:t>
      </w:r>
    </w:p>
    <w:p w:rsidR="00000000" w:rsidDel="00000000" w:rsidP="00000000" w:rsidRDefault="00000000" w:rsidRPr="00000000" w14:paraId="0000013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770"/>
        <w:tblGridChange w:id="0">
          <w:tblGrid>
            <w:gridCol w:w="4680"/>
            <w:gridCol w:w="477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WEEK [SPECIFY NUMBER] [SPECIFY TIME UNIT] [SPECIFY DATE] to [SPECIFY DATE]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</w:tbl>
    <w:p w:rsidR="00000000" w:rsidDel="00000000" w:rsidP="00000000" w:rsidRDefault="00000000" w:rsidRPr="00000000" w14:paraId="0000015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770"/>
        <w:tblGridChange w:id="0">
          <w:tblGrid>
            <w:gridCol w:w="4680"/>
            <w:gridCol w:w="477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WEEK [SPECIFY NUMBER] [SPECIFY TIME UNIT] [SPECIFY DATE] to [SPECIFY DATE]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</w:tbl>
    <w:p w:rsidR="00000000" w:rsidDel="00000000" w:rsidP="00000000" w:rsidRDefault="00000000" w:rsidRPr="00000000" w14:paraId="0000016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770"/>
        <w:tblGridChange w:id="0">
          <w:tblGrid>
            <w:gridCol w:w="4680"/>
            <w:gridCol w:w="477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WEEK [SPECIFY NUMBER] [SPECIFY TIME UNIT] [SPECIFY DATE] to [SPECIFY DATE]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</w:tbl>
    <w:p w:rsidR="00000000" w:rsidDel="00000000" w:rsidP="00000000" w:rsidRDefault="00000000" w:rsidRPr="00000000" w14:paraId="0000018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770"/>
        <w:tblGridChange w:id="0">
          <w:tblGrid>
            <w:gridCol w:w="4680"/>
            <w:gridCol w:w="477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WEEK [SPECIFY NUMBER] [SPECIFY TIME UNIT] [SPECIFY DATE] to [SPECIFY DATE]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</w:tbl>
    <w:p w:rsidR="00000000" w:rsidDel="00000000" w:rsidP="00000000" w:rsidRDefault="00000000" w:rsidRPr="00000000" w14:paraId="0000019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MONTHLY SALES REPORT FORM:</w:t>
      </w:r>
    </w:p>
    <w:p w:rsidR="00000000" w:rsidDel="00000000" w:rsidP="00000000" w:rsidRDefault="00000000" w:rsidRPr="00000000" w14:paraId="0000019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[SPECIFY ASSIGNED PERSON] shall generate a Monthly Sales Report for every [SPECIFY SALES CALL COMPANY NAME] employee to monitor sales per month. This form shall be submitted to [SPECIFY IMMEDIATE SUPERVISOR NAME] for documentation and quality assurance [OR SPECIFY] purposes. Furthermore, this form shall be submitted on or before [SPECIFY TIME] every [SPECIFY TIME UNIT]. </w:t>
      </w:r>
    </w:p>
    <w:p w:rsidR="00000000" w:rsidDel="00000000" w:rsidP="00000000" w:rsidRDefault="00000000" w:rsidRPr="00000000" w14:paraId="0000019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770"/>
        <w:tblGridChange w:id="0">
          <w:tblGrid>
            <w:gridCol w:w="4680"/>
            <w:gridCol w:w="477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MONTH [SPECIFY MONTH] [SPECIFY TIME UNIT] [SPECIFY DATE] to [SPECIFY DATE]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</w:tbl>
    <w:p w:rsidR="00000000" w:rsidDel="00000000" w:rsidP="00000000" w:rsidRDefault="00000000" w:rsidRPr="00000000" w14:paraId="000001B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QUARTERLY SALES REPORT FORM:</w:t>
      </w:r>
    </w:p>
    <w:p w:rsidR="00000000" w:rsidDel="00000000" w:rsidP="00000000" w:rsidRDefault="00000000" w:rsidRPr="00000000" w14:paraId="000001B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 Quarterly Sales Report shall be furnished for each [SPECIFY SALES CALL COMPANY NAME] employee to monitor quarterly sales and shall be submitted to [SPECIFY IMMEDIATE SUPERVISOR NAME] for documentation and Quality Assurance [OR SPECIFY] purposes. Furthermore, this form shall be submitted on or before [SPECIFY TIME] every [SPECIFY TIME UNIT]. </w:t>
      </w:r>
    </w:p>
    <w:p w:rsidR="00000000" w:rsidDel="00000000" w:rsidP="00000000" w:rsidRDefault="00000000" w:rsidRPr="00000000" w14:paraId="000001B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680"/>
        <w:gridCol w:w="4770"/>
        <w:tblGridChange w:id="0">
          <w:tblGrid>
            <w:gridCol w:w="4680"/>
            <w:gridCol w:w="477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MONTH [SPECIFY MONTH] [SPECIFY TIME UNIT] [SPECIFY DATE] to [SPECIFY DATE]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Sales: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COMPLETE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[NUMBER UNIT(S) SOLD]</w:t>
            </w:r>
          </w:p>
        </w:tc>
      </w:tr>
    </w:tbl>
    <w:p w:rsidR="00000000" w:rsidDel="00000000" w:rsidP="00000000" w:rsidRDefault="00000000" w:rsidRPr="00000000" w14:paraId="000001D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DAILY CALL TIME AVERAGE </w:t>
      </w:r>
    </w:p>
    <w:p w:rsidR="00000000" w:rsidDel="00000000" w:rsidP="00000000" w:rsidRDefault="00000000" w:rsidRPr="00000000" w14:paraId="000001D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Calls made by employees of [SPECIFY SALES CALL COMPANY NAME] are monitored by [SPECIFY ASSIGNED PERSON] for [SPECIFY] purposes and to assure quality is achieved in each call made. An employee is given a minimum [OR SPECIFY] of [SPECIFY TIME UNIT] for each call and shall have an average of [SPECIFY NUMBER] of [SPECIFY TIME UNIT] in a [SPECIFY DAILY MONTHLY] basis. </w:t>
      </w:r>
    </w:p>
    <w:p w:rsidR="00000000" w:rsidDel="00000000" w:rsidP="00000000" w:rsidRDefault="00000000" w:rsidRPr="00000000" w14:paraId="000001D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120"/>
        <w:gridCol w:w="3120"/>
        <w:gridCol w:w="3210"/>
        <w:tblGridChange w:id="0">
          <w:tblGrid>
            <w:gridCol w:w="3120"/>
            <w:gridCol w:w="3120"/>
            <w:gridCol w:w="32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Call 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Call Duration Average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NUMBER OF MINUTES]</w:t>
            </w:r>
          </w:p>
        </w:tc>
      </w:tr>
    </w:tbl>
    <w:p w:rsidR="00000000" w:rsidDel="00000000" w:rsidP="00000000" w:rsidRDefault="00000000" w:rsidRPr="00000000" w14:paraId="0000021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FINANCIAL SUMMARY</w:t>
      </w:r>
    </w:p>
    <w:p w:rsidR="00000000" w:rsidDel="00000000" w:rsidP="00000000" w:rsidRDefault="00000000" w:rsidRPr="00000000" w14:paraId="0000021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PROJECTED BALANCE SHEET</w:t>
      </w:r>
    </w:p>
    <w:p w:rsidR="00000000" w:rsidDel="00000000" w:rsidP="00000000" w:rsidRDefault="00000000" w:rsidRPr="00000000" w14:paraId="0000021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[SPECIFY SALES CALL COMPANY NAME]’s balance sheet is expected to accumulate in an amount of  $[AMOUNT IN NUMERICAL VALUE] or [SPECIFY AMOUNT IN WORDS] in [SPECIFY CURRENCY] </w:t>
      </w:r>
    </w:p>
    <w:p w:rsidR="00000000" w:rsidDel="00000000" w:rsidP="00000000" w:rsidRDefault="00000000" w:rsidRPr="00000000" w14:paraId="0000021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 the cash balance by the end of [SPECIFY YEAR].</w:t>
      </w:r>
    </w:p>
    <w:p w:rsidR="00000000" w:rsidDel="00000000" w:rsidP="00000000" w:rsidRDefault="00000000" w:rsidRPr="00000000" w14:paraId="0000021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12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510"/>
        <w:gridCol w:w="2090"/>
        <w:gridCol w:w="1170"/>
        <w:gridCol w:w="1350"/>
        <w:gridCol w:w="1530"/>
        <w:gridCol w:w="1800"/>
        <w:tblGridChange w:id="0">
          <w:tblGrid>
            <w:gridCol w:w="1510"/>
            <w:gridCol w:w="2090"/>
            <w:gridCol w:w="1170"/>
            <w:gridCol w:w="1350"/>
            <w:gridCol w:w="1530"/>
            <w:gridCol w:w="1800"/>
          </w:tblGrid>
        </w:tblGridChange>
      </w:tblGrid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Pro Forma Balance Sheet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[SPECIFY YEAR]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Assets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Current Assets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Current Assets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Accumulated Depreciation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Long-term Assets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Assets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Liabilities and Capital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YEAR]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Current Liabilities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Payable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Current Borrowing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Liabilities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Subtotal Current Liabilities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Liabilities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Liabilities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Paid-in Capital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Retained Earnings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Earnings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Capital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Liabilities and Capital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Net Worth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</w:tbl>
    <w:p w:rsidR="00000000" w:rsidDel="00000000" w:rsidP="00000000" w:rsidRDefault="00000000" w:rsidRPr="00000000" w14:paraId="000002C8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TABLE: Balance Sheet</w:t>
      </w:r>
    </w:p>
    <w:p w:rsidR="00000000" w:rsidDel="00000000" w:rsidP="00000000" w:rsidRDefault="00000000" w:rsidRPr="00000000" w14:paraId="000002CA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PROJECTED PROFIT AND LOSS</w:t>
      </w:r>
    </w:p>
    <w:p w:rsidR="00000000" w:rsidDel="00000000" w:rsidP="00000000" w:rsidRDefault="00000000" w:rsidRPr="00000000" w14:paraId="000002C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sales for [SPECIFY YEAR], [SPECIFY YEAR], and [SPECIFY YEAR] are $[SPECIFY AMOUNT], $[SPECIFY AMOUNT], and $[SPECIFY AMOUNT] respectively. The net profit for this certain period is $[SPECIFY AMOUNT], $[SPECIFY AMOUNT], and $[SPECIFY AMOUNT], respectively, with net profit/sales of [PERCENTAGE] %, [PERCENTAGE] %, and [PERCENTAGE] %, each month.</w:t>
      </w:r>
    </w:p>
    <w:p w:rsidR="00000000" w:rsidDel="00000000" w:rsidP="00000000" w:rsidRDefault="00000000" w:rsidRPr="00000000" w14:paraId="000002C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13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510"/>
        <w:gridCol w:w="1890"/>
        <w:gridCol w:w="1800"/>
        <w:gridCol w:w="2250"/>
        <w:tblGridChange w:id="0">
          <w:tblGrid>
            <w:gridCol w:w="3510"/>
            <w:gridCol w:w="1890"/>
            <w:gridCol w:w="1800"/>
            <w:gridCol w:w="2250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Pro Forma Profit and Loss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YEAR]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Direct Cost of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Costs of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Cost of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Gross Margin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Gross Margin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[PERCENTAGE]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[PERCENTAGE]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[PERCENTAGE] %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Expenses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Payroll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Marketing/Promotion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Depreciation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Repair &amp;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Web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Instructor and Class Room Costs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Operating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Profit Before Interest and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EBITDA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Interest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Taxes Incurred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Net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$[SPECIFY AMOUNT]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Net Profit/Sales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[PERCENTAGE]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[PERCENTAGE]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[PERCENTAGE] %</w:t>
            </w:r>
          </w:p>
        </w:tc>
      </w:tr>
    </w:tbl>
    <w:p w:rsidR="00000000" w:rsidDel="00000000" w:rsidP="00000000" w:rsidRDefault="00000000" w:rsidRPr="00000000" w14:paraId="00000330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TABLE: Profit and Loss</w:t>
      </w:r>
    </w:p>
    <w:p w:rsidR="00000000" w:rsidDel="00000000" w:rsidP="00000000" w:rsidRDefault="00000000" w:rsidRPr="00000000" w14:paraId="00000332">
      <w:pPr>
        <w:jc w:val="left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304800</wp:posOffset>
              </wp:positionV>
              <wp:extent cx="3666243" cy="30631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17641" y="3631604"/>
                        <a:ext cx="3656718" cy="296792"/>
                      </a:xfrm>
                      <a:prstGeom prst="rect">
                        <a:avLst/>
                      </a:prstGeom>
                      <a:solidFill>
                        <a:srgbClr val="DCCAB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304800</wp:posOffset>
              </wp:positionV>
              <wp:extent cx="3666243" cy="306317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6243" cy="3063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