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4843463" cy="6752357"/>
                <wp:effectExtent b="0" l="0" r="0" t="0"/>
                <wp:wrapNone/>
                <wp:docPr id="2" name=""/>
                <a:graphic>
                  <a:graphicData uri="http://schemas.microsoft.com/office/word/2010/wordprocessingGroup">
                    <wpg:wgp>
                      <wpg:cNvGrpSpPr/>
                      <wpg:grpSpPr>
                        <a:xfrm>
                          <a:off x="2924269" y="718348"/>
                          <a:ext cx="4843463" cy="6752357"/>
                          <a:chOff x="2924269" y="718348"/>
                          <a:chExt cx="4843463" cy="6752776"/>
                        </a:xfrm>
                      </wpg:grpSpPr>
                      <wpg:grpSp>
                        <wpg:cNvGrpSpPr/>
                        <wpg:grpSpPr>
                          <a:xfrm>
                            <a:off x="4111325" y="7091425"/>
                            <a:ext cx="1147507" cy="379699"/>
                            <a:chOff x="-3810" y="3810"/>
                            <a:chExt cx="1880235" cy="653415"/>
                          </a:xfrm>
                        </wpg:grpSpPr>
                        <wps:wsp>
                          <wps:cNvSpPr/>
                          <wps:cNvPr id="24" name="Shape 24"/>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4" name="Shape 34"/>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6" name="Shape 36"/>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s:wsp>
                        <wps:cNvSpPr/>
                        <wps:cNvPr id="3" name="Shape 3"/>
                        <wps:spPr>
                          <a:xfrm>
                            <a:off x="2924269" y="718348"/>
                            <a:ext cx="4843450" cy="612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2924269" y="718348"/>
                            <a:ext cx="4557713" cy="4643438"/>
                          </a:xfrm>
                          <a:prstGeom prst="rect">
                            <a:avLst/>
                          </a:prstGeom>
                          <a:solidFill>
                            <a:srgbClr val="D5DBE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3210019" y="1004098"/>
                            <a:ext cx="4557713" cy="4643438"/>
                          </a:xfrm>
                          <a:prstGeom prst="rect">
                            <a:avLst/>
                          </a:prstGeom>
                          <a:noFill/>
                          <a:ln cap="flat" cmpd="sng" w="19050">
                            <a:solidFill>
                              <a:srgbClr val="323F4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3938682" y="2075661"/>
                            <a:ext cx="3357562" cy="274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t xml:space="preserve">RESTAURANT PROFIT SHARING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4843463" cy="6752357"/>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843463" cy="6752357"/>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color w:val="111111"/>
          <w:shd w:fill="ffe599" w:val="clear"/>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276" w:lineRule="auto"/>
        <w:rPr>
          <w:color w:val="111111"/>
        </w:rPr>
      </w:pPr>
      <w:r w:rsidDel="00000000" w:rsidR="00000000" w:rsidRPr="00000000">
        <w:rPr>
          <w:rtl w:val="0"/>
        </w:rPr>
      </w:r>
    </w:p>
    <w:p w:rsidR="00000000" w:rsidDel="00000000" w:rsidP="00000000" w:rsidRDefault="00000000" w:rsidRPr="00000000" w14:paraId="0000000F">
      <w:pPr>
        <w:spacing w:after="0" w:line="276" w:lineRule="auto"/>
        <w:rPr>
          <w:b w:val="1"/>
          <w:color w:val="111111"/>
        </w:rPr>
      </w:pPr>
      <w:r w:rsidDel="00000000" w:rsidR="00000000" w:rsidRPr="00000000">
        <w:rPr>
          <w:b w:val="1"/>
          <w:color w:val="111111"/>
          <w:rtl w:val="0"/>
        </w:rPr>
        <w:t xml:space="preserve">Version History</w:t>
      </w:r>
    </w:p>
    <w:p w:rsidR="00000000" w:rsidDel="00000000" w:rsidP="00000000" w:rsidRDefault="00000000" w:rsidRPr="00000000" w14:paraId="00000010">
      <w:pPr>
        <w:spacing w:after="0" w:line="276" w:lineRule="auto"/>
        <w:rPr>
          <w:color w:val="111111"/>
        </w:rPr>
      </w:pPr>
      <w:r w:rsidDel="00000000" w:rsidR="00000000" w:rsidRPr="00000000">
        <w:rPr>
          <w:rtl w:val="0"/>
        </w:rPr>
      </w:r>
    </w:p>
    <w:tbl>
      <w:tblPr>
        <w:tblStyle w:val="Table1"/>
        <w:tblW w:w="900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5"/>
        <w:gridCol w:w="2315"/>
        <w:gridCol w:w="2315"/>
        <w:gridCol w:w="2056"/>
        <w:tblGridChange w:id="0">
          <w:tblGrid>
            <w:gridCol w:w="2315"/>
            <w:gridCol w:w="2315"/>
            <w:gridCol w:w="2315"/>
            <w:gridCol w:w="2056"/>
          </w:tblGrid>
        </w:tblGridChange>
      </w:tblGrid>
      <w:tr>
        <w:trPr>
          <w:trHeight w:val="640" w:hRule="atLeast"/>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76" w:lineRule="auto"/>
              <w:rPr>
                <w:color w:val="111111"/>
              </w:rPr>
            </w:pPr>
            <w:r w:rsidDel="00000000" w:rsidR="00000000" w:rsidRPr="00000000">
              <w:rPr>
                <w:color w:val="111111"/>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76" w:lineRule="auto"/>
              <w:rPr>
                <w:color w:val="111111"/>
              </w:rPr>
            </w:pPr>
            <w:r w:rsidDel="00000000" w:rsidR="00000000" w:rsidRPr="00000000">
              <w:rPr>
                <w:color w:val="111111"/>
                <w:rtl w:val="0"/>
              </w:rPr>
              <w:t xml:space="preserve">Author</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76" w:lineRule="auto"/>
              <w:rPr>
                <w:color w:val="111111"/>
              </w:rPr>
            </w:pPr>
            <w:r w:rsidDel="00000000" w:rsidR="00000000" w:rsidRPr="00000000">
              <w:rPr>
                <w:color w:val="111111"/>
                <w:rtl w:val="0"/>
              </w:rPr>
              <w:t xml:space="preserve">Version Date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76" w:lineRule="auto"/>
              <w:rPr>
                <w:color w:val="111111"/>
              </w:rPr>
            </w:pPr>
            <w:r w:rsidDel="00000000" w:rsidR="00000000" w:rsidRPr="00000000">
              <w:rPr>
                <w:color w:val="111111"/>
                <w:rtl w:val="0"/>
              </w:rPr>
              <w:t xml:space="preserve">Change Description</w:t>
            </w:r>
          </w:p>
        </w:tc>
      </w:tr>
      <w:tr>
        <w:trPr>
          <w:trHeight w:val="1280" w:hRule="atLeast"/>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0" w:line="276" w:lineRule="auto"/>
              <w:rPr>
                <w:color w:val="111111"/>
              </w:rPr>
            </w:pPr>
            <w:r w:rsidDel="00000000" w:rsidR="00000000" w:rsidRPr="00000000">
              <w:rPr>
                <w:color w:val="111111"/>
                <w:rtl w:val="0"/>
              </w:rPr>
              <w:t xml:space="preserve">[VERSION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76" w:lineRule="auto"/>
              <w:rPr>
                <w:color w:val="111111"/>
              </w:rPr>
            </w:pPr>
            <w:r w:rsidDel="00000000" w:rsidR="00000000" w:rsidRPr="00000000">
              <w:rPr>
                <w:color w:val="111111"/>
                <w:rtl w:val="0"/>
              </w:rPr>
              <w:t xml:space="preserve">[AUTHOR NAME]</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76" w:lineRule="auto"/>
              <w:rPr>
                <w:color w:val="111111"/>
              </w:rPr>
            </w:pPr>
            <w:r w:rsidDel="00000000" w:rsidR="00000000" w:rsidRPr="00000000">
              <w:rPr>
                <w:color w:val="11111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76" w:lineRule="auto"/>
              <w:rPr>
                <w:color w:val="111111"/>
              </w:rPr>
            </w:pPr>
            <w:r w:rsidDel="00000000" w:rsidR="00000000" w:rsidRPr="00000000">
              <w:rPr>
                <w:color w:val="111111"/>
                <w:rtl w:val="0"/>
              </w:rPr>
              <w:t xml:space="preserve">[DESCRIPTION OF CHANGES</w:t>
            </w:r>
          </w:p>
        </w:tc>
      </w:tr>
      <w:tr>
        <w:trPr>
          <w:trHeight w:val="680" w:hRule="atLeast"/>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76" w:lineRule="auto"/>
              <w:rPr>
                <w:color w:val="111111"/>
              </w:rPr>
            </w:pPr>
            <w:r w:rsidDel="00000000" w:rsidR="00000000" w:rsidRPr="00000000">
              <w:rPr>
                <w:rtl w:val="0"/>
              </w:rPr>
            </w:r>
          </w:p>
        </w:tc>
      </w:tr>
      <w:tr>
        <w:trPr>
          <w:trHeight w:val="640" w:hRule="atLeast"/>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76" w:lineRule="auto"/>
              <w:rPr>
                <w:color w:val="111111"/>
              </w:rPr>
            </w:pPr>
            <w:r w:rsidDel="00000000" w:rsidR="00000000" w:rsidRPr="00000000">
              <w:rPr>
                <w:rtl w:val="0"/>
              </w:rPr>
            </w:r>
          </w:p>
        </w:tc>
      </w:tr>
      <w:tr>
        <w:trPr>
          <w:trHeight w:val="640" w:hRule="atLeast"/>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25">
      <w:pPr>
        <w:spacing w:after="0" w:line="276" w:lineRule="auto"/>
        <w:jc w:val="center"/>
        <w:rPr>
          <w:color w:val="111111"/>
        </w:rPr>
      </w:pPr>
      <w:r w:rsidDel="00000000" w:rsidR="00000000" w:rsidRPr="00000000">
        <w:rPr>
          <w:rtl w:val="0"/>
        </w:rPr>
      </w:r>
    </w:p>
    <w:p w:rsidR="00000000" w:rsidDel="00000000" w:rsidP="00000000" w:rsidRDefault="00000000" w:rsidRPr="00000000" w14:paraId="00000026">
      <w:pPr>
        <w:spacing w:after="0" w:line="276" w:lineRule="auto"/>
        <w:rPr>
          <w:color w:val="111111"/>
        </w:rPr>
      </w:pPr>
      <w:r w:rsidDel="00000000" w:rsidR="00000000" w:rsidRPr="00000000">
        <w:rPr>
          <w:rtl w:val="0"/>
        </w:rPr>
      </w:r>
    </w:p>
    <w:p w:rsidR="00000000" w:rsidDel="00000000" w:rsidP="00000000" w:rsidRDefault="00000000" w:rsidRPr="00000000" w14:paraId="00000027">
      <w:pPr>
        <w:spacing w:after="0" w:line="276" w:lineRule="auto"/>
        <w:rPr>
          <w:color w:val="111111"/>
        </w:rPr>
      </w:pPr>
      <w:r w:rsidDel="00000000" w:rsidR="00000000" w:rsidRPr="00000000">
        <w:rPr>
          <w:rtl w:val="0"/>
        </w:rPr>
      </w:r>
    </w:p>
    <w:p w:rsidR="00000000" w:rsidDel="00000000" w:rsidP="00000000" w:rsidRDefault="00000000" w:rsidRPr="00000000" w14:paraId="00000028">
      <w:pPr>
        <w:spacing w:after="0" w:line="276" w:lineRule="auto"/>
        <w:rPr>
          <w:color w:val="111111"/>
        </w:rPr>
      </w:pPr>
      <w:r w:rsidDel="00000000" w:rsidR="00000000" w:rsidRPr="00000000">
        <w:rPr>
          <w:rtl w:val="0"/>
        </w:rPr>
      </w:r>
    </w:p>
    <w:p w:rsidR="00000000" w:rsidDel="00000000" w:rsidP="00000000" w:rsidRDefault="00000000" w:rsidRPr="00000000" w14:paraId="00000029">
      <w:pPr>
        <w:spacing w:after="0" w:line="276" w:lineRule="auto"/>
        <w:rPr>
          <w:color w:val="111111"/>
        </w:rPr>
      </w:pPr>
      <w:r w:rsidDel="00000000" w:rsidR="00000000" w:rsidRPr="00000000">
        <w:rPr>
          <w:rtl w:val="0"/>
        </w:rPr>
      </w:r>
    </w:p>
    <w:p w:rsidR="00000000" w:rsidDel="00000000" w:rsidP="00000000" w:rsidRDefault="00000000" w:rsidRPr="00000000" w14:paraId="0000002A">
      <w:pPr>
        <w:spacing w:after="0" w:line="276" w:lineRule="auto"/>
        <w:rPr>
          <w:color w:val="111111"/>
        </w:rPr>
      </w:pPr>
      <w:r w:rsidDel="00000000" w:rsidR="00000000" w:rsidRPr="00000000">
        <w:rPr>
          <w:rtl w:val="0"/>
        </w:rPr>
      </w:r>
    </w:p>
    <w:p w:rsidR="00000000" w:rsidDel="00000000" w:rsidP="00000000" w:rsidRDefault="00000000" w:rsidRPr="00000000" w14:paraId="0000002B">
      <w:pPr>
        <w:spacing w:after="0" w:line="276" w:lineRule="auto"/>
        <w:rPr>
          <w:color w:val="111111"/>
        </w:rPr>
      </w:pPr>
      <w:r w:rsidDel="00000000" w:rsidR="00000000" w:rsidRPr="00000000">
        <w:rPr>
          <w:rtl w:val="0"/>
        </w:rPr>
      </w:r>
    </w:p>
    <w:p w:rsidR="00000000" w:rsidDel="00000000" w:rsidP="00000000" w:rsidRDefault="00000000" w:rsidRPr="00000000" w14:paraId="0000002C">
      <w:pPr>
        <w:spacing w:after="0" w:line="276" w:lineRule="auto"/>
        <w:rPr>
          <w:color w:val="111111"/>
        </w:rPr>
      </w:pPr>
      <w:r w:rsidDel="00000000" w:rsidR="00000000" w:rsidRPr="00000000">
        <w:rPr>
          <w:rtl w:val="0"/>
        </w:rPr>
      </w:r>
    </w:p>
    <w:p w:rsidR="00000000" w:rsidDel="00000000" w:rsidP="00000000" w:rsidRDefault="00000000" w:rsidRPr="00000000" w14:paraId="0000002D">
      <w:pPr>
        <w:spacing w:after="0" w:line="276" w:lineRule="auto"/>
        <w:rPr>
          <w:color w:val="111111"/>
        </w:rPr>
      </w:pPr>
      <w:r w:rsidDel="00000000" w:rsidR="00000000" w:rsidRPr="00000000">
        <w:rPr>
          <w:rtl w:val="0"/>
        </w:rPr>
      </w:r>
    </w:p>
    <w:p w:rsidR="00000000" w:rsidDel="00000000" w:rsidP="00000000" w:rsidRDefault="00000000" w:rsidRPr="00000000" w14:paraId="0000002E">
      <w:pPr>
        <w:spacing w:after="0" w:line="276" w:lineRule="auto"/>
        <w:rPr>
          <w:color w:val="111111"/>
        </w:rPr>
      </w:pPr>
      <w:r w:rsidDel="00000000" w:rsidR="00000000" w:rsidRPr="00000000">
        <w:rPr>
          <w:rtl w:val="0"/>
        </w:rPr>
      </w:r>
    </w:p>
    <w:p w:rsidR="00000000" w:rsidDel="00000000" w:rsidP="00000000" w:rsidRDefault="00000000" w:rsidRPr="00000000" w14:paraId="0000002F">
      <w:pPr>
        <w:spacing w:after="0" w:line="276" w:lineRule="auto"/>
        <w:rPr>
          <w:color w:val="111111"/>
        </w:rPr>
      </w:pPr>
      <w:r w:rsidDel="00000000" w:rsidR="00000000" w:rsidRPr="00000000">
        <w:rPr>
          <w:rtl w:val="0"/>
        </w:rPr>
      </w:r>
    </w:p>
    <w:p w:rsidR="00000000" w:rsidDel="00000000" w:rsidP="00000000" w:rsidRDefault="00000000" w:rsidRPr="00000000" w14:paraId="00000030">
      <w:pPr>
        <w:spacing w:after="0" w:line="276" w:lineRule="auto"/>
        <w:rPr>
          <w:color w:val="111111"/>
        </w:rPr>
      </w:pPr>
      <w:r w:rsidDel="00000000" w:rsidR="00000000" w:rsidRPr="00000000">
        <w:rPr>
          <w:rtl w:val="0"/>
        </w:rPr>
      </w:r>
    </w:p>
    <w:p w:rsidR="00000000" w:rsidDel="00000000" w:rsidP="00000000" w:rsidRDefault="00000000" w:rsidRPr="00000000" w14:paraId="00000031">
      <w:pPr>
        <w:spacing w:after="0" w:line="276" w:lineRule="auto"/>
        <w:rPr>
          <w:color w:val="111111"/>
        </w:rPr>
      </w:pPr>
      <w:r w:rsidDel="00000000" w:rsidR="00000000" w:rsidRPr="00000000">
        <w:rPr>
          <w:rtl w:val="0"/>
        </w:rPr>
      </w:r>
    </w:p>
    <w:p w:rsidR="00000000" w:rsidDel="00000000" w:rsidP="00000000" w:rsidRDefault="00000000" w:rsidRPr="00000000" w14:paraId="00000032">
      <w:pPr>
        <w:spacing w:after="0" w:line="276" w:lineRule="auto"/>
        <w:rPr>
          <w:color w:val="111111"/>
        </w:rPr>
      </w:pPr>
      <w:r w:rsidDel="00000000" w:rsidR="00000000" w:rsidRPr="00000000">
        <w:rPr>
          <w:rtl w:val="0"/>
        </w:rPr>
      </w:r>
    </w:p>
    <w:p w:rsidR="00000000" w:rsidDel="00000000" w:rsidP="00000000" w:rsidRDefault="00000000" w:rsidRPr="00000000" w14:paraId="00000033">
      <w:pPr>
        <w:spacing w:after="0" w:line="276" w:lineRule="auto"/>
        <w:rPr>
          <w:color w:val="111111"/>
        </w:rPr>
      </w:pPr>
      <w:r w:rsidDel="00000000" w:rsidR="00000000" w:rsidRPr="00000000">
        <w:rPr>
          <w:rtl w:val="0"/>
        </w:rPr>
      </w:r>
    </w:p>
    <w:p w:rsidR="00000000" w:rsidDel="00000000" w:rsidP="00000000" w:rsidRDefault="00000000" w:rsidRPr="00000000" w14:paraId="00000034">
      <w:pPr>
        <w:spacing w:after="0" w:line="276" w:lineRule="auto"/>
        <w:rPr>
          <w:color w:val="111111"/>
        </w:rPr>
      </w:pPr>
      <w:r w:rsidDel="00000000" w:rsidR="00000000" w:rsidRPr="00000000">
        <w:rPr>
          <w:rtl w:val="0"/>
        </w:rPr>
      </w:r>
    </w:p>
    <w:p w:rsidR="00000000" w:rsidDel="00000000" w:rsidP="00000000" w:rsidRDefault="00000000" w:rsidRPr="00000000" w14:paraId="00000035">
      <w:pPr>
        <w:spacing w:line="276" w:lineRule="auto"/>
        <w:rPr>
          <w:color w:val="111111"/>
        </w:rPr>
      </w:pPr>
      <w:r w:rsidDel="00000000" w:rsidR="00000000" w:rsidRPr="00000000">
        <w:rPr>
          <w:rtl w:val="0"/>
        </w:rPr>
      </w:r>
    </w:p>
    <w:p w:rsidR="00000000" w:rsidDel="00000000" w:rsidP="00000000" w:rsidRDefault="00000000" w:rsidRPr="00000000" w14:paraId="00000036">
      <w:pPr>
        <w:spacing w:line="276" w:lineRule="auto"/>
        <w:rPr>
          <w:color w:val="111111"/>
        </w:rPr>
      </w:pPr>
      <w:r w:rsidDel="00000000" w:rsidR="00000000" w:rsidRPr="00000000">
        <w:rPr>
          <w:rtl w:val="0"/>
        </w:rPr>
      </w:r>
    </w:p>
    <w:p w:rsidR="00000000" w:rsidDel="00000000" w:rsidP="00000000" w:rsidRDefault="00000000" w:rsidRPr="00000000" w14:paraId="00000037">
      <w:pPr>
        <w:spacing w:line="276" w:lineRule="auto"/>
        <w:rPr>
          <w:color w:val="111111"/>
        </w:rPr>
      </w:pPr>
      <w:r w:rsidDel="00000000" w:rsidR="00000000" w:rsidRPr="00000000">
        <w:rPr>
          <w:rtl w:val="0"/>
        </w:rPr>
      </w:r>
    </w:p>
    <w:p w:rsidR="00000000" w:rsidDel="00000000" w:rsidP="00000000" w:rsidRDefault="00000000" w:rsidRPr="00000000" w14:paraId="00000038">
      <w:pPr>
        <w:spacing w:line="276" w:lineRule="auto"/>
        <w:rPr>
          <w:color w:val="111111"/>
        </w:rPr>
      </w:pPr>
      <w:r w:rsidDel="00000000" w:rsidR="00000000" w:rsidRPr="00000000">
        <w:rPr>
          <w:rtl w:val="0"/>
        </w:rPr>
      </w:r>
    </w:p>
    <w:p w:rsidR="00000000" w:rsidDel="00000000" w:rsidP="00000000" w:rsidRDefault="00000000" w:rsidRPr="00000000" w14:paraId="00000039">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3A">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B">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C">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D">
      <w:pPr>
        <w:spacing w:after="0" w:line="276" w:lineRule="auto"/>
        <w:jc w:val="both"/>
        <w:rPr>
          <w:rFonts w:ascii="Calibri" w:cs="Calibri" w:eastAsia="Calibri" w:hAnsi="Calibri"/>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3E">
      <w:pPr>
        <w:spacing w:after="0" w:line="276" w:lineRule="auto"/>
        <w:jc w:val="center"/>
        <w:rPr>
          <w:b w:val="1"/>
          <w:color w:val="111111"/>
          <w:sz w:val="30"/>
          <w:szCs w:val="30"/>
        </w:rPr>
      </w:pPr>
      <w:r w:rsidDel="00000000" w:rsidR="00000000" w:rsidRPr="00000000">
        <w:rPr>
          <w:b w:val="1"/>
          <w:color w:val="111111"/>
          <w:sz w:val="30"/>
          <w:szCs w:val="30"/>
          <w:rtl w:val="0"/>
        </w:rPr>
        <w:t xml:space="preserve">TABLE OF CONTENTS</w:t>
      </w:r>
    </w:p>
    <w:p w:rsidR="00000000" w:rsidDel="00000000" w:rsidP="00000000" w:rsidRDefault="00000000" w:rsidRPr="00000000" w14:paraId="0000003F">
      <w:pPr>
        <w:spacing w:after="0" w:line="276" w:lineRule="auto"/>
        <w:ind w:left="360"/>
        <w:rPr>
          <w:color w:val="111111"/>
        </w:rPr>
      </w:pPr>
      <w:r w:rsidDel="00000000" w:rsidR="00000000" w:rsidRPr="00000000">
        <w:rPr>
          <w:rtl w:val="0"/>
        </w:rPr>
      </w:r>
    </w:p>
    <w:tbl>
      <w:tblPr>
        <w:tblStyle w:val="Table2"/>
        <w:tblW w:w="938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25"/>
        <w:gridCol w:w="4261"/>
        <w:tblGridChange w:id="0">
          <w:tblGrid>
            <w:gridCol w:w="5125"/>
            <w:gridCol w:w="4261"/>
          </w:tblGrid>
        </w:tblGridChange>
      </w:tblGrid>
      <w:tr>
        <w:trPr>
          <w:trHeight w:val="440" w:hRule="atLeast"/>
        </w:trPr>
        <w:tc>
          <w:tcPr>
            <w:vAlign w:val="center"/>
          </w:tcPr>
          <w:p w:rsidR="00000000" w:rsidDel="00000000" w:rsidP="00000000" w:rsidRDefault="00000000" w:rsidRPr="00000000" w14:paraId="00000040">
            <w:pPr>
              <w:spacing w:line="276" w:lineRule="auto"/>
              <w:rPr>
                <w:color w:val="111111"/>
              </w:rPr>
            </w:pPr>
            <w:r w:rsidDel="00000000" w:rsidR="00000000" w:rsidRPr="00000000">
              <w:rPr>
                <w:color w:val="111111"/>
                <w:rtl w:val="0"/>
              </w:rPr>
              <w:t xml:space="preserve">1. INTRODUCTION</w:t>
            </w:r>
          </w:p>
        </w:tc>
        <w:tc>
          <w:tcPr>
            <w:vAlign w:val="center"/>
          </w:tcPr>
          <w:p w:rsidR="00000000" w:rsidDel="00000000" w:rsidP="00000000" w:rsidRDefault="00000000" w:rsidRPr="00000000" w14:paraId="0000004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2">
            <w:pPr>
              <w:spacing w:line="276" w:lineRule="auto"/>
              <w:ind w:left="247"/>
              <w:rPr>
                <w:color w:val="111111"/>
              </w:rPr>
            </w:pPr>
            <w:r w:rsidDel="00000000" w:rsidR="00000000" w:rsidRPr="00000000">
              <w:rPr>
                <w:color w:val="111111"/>
                <w:rtl w:val="0"/>
              </w:rPr>
              <w:t xml:space="preserve">1.1 Purpose</w:t>
            </w:r>
          </w:p>
        </w:tc>
        <w:tc>
          <w:tcPr/>
          <w:p w:rsidR="00000000" w:rsidDel="00000000" w:rsidP="00000000" w:rsidRDefault="00000000" w:rsidRPr="00000000" w14:paraId="00000043">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4">
            <w:pPr>
              <w:spacing w:line="276" w:lineRule="auto"/>
              <w:ind w:left="247"/>
              <w:rPr>
                <w:color w:val="111111"/>
              </w:rPr>
            </w:pPr>
            <w:r w:rsidDel="00000000" w:rsidR="00000000" w:rsidRPr="00000000">
              <w:rPr>
                <w:color w:val="111111"/>
                <w:rtl w:val="0"/>
              </w:rPr>
              <w:t xml:space="preserve">1.2 Summary</w:t>
            </w:r>
          </w:p>
        </w:tc>
        <w:tc>
          <w:tcPr/>
          <w:p w:rsidR="00000000" w:rsidDel="00000000" w:rsidP="00000000" w:rsidRDefault="00000000" w:rsidRPr="00000000" w14:paraId="00000045">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6">
            <w:pPr>
              <w:spacing w:line="276" w:lineRule="auto"/>
              <w:ind w:left="247"/>
              <w:rPr>
                <w:color w:val="111111"/>
              </w:rPr>
            </w:pPr>
            <w:r w:rsidDel="00000000" w:rsidR="00000000" w:rsidRPr="00000000">
              <w:rPr>
                <w:color w:val="111111"/>
                <w:rtl w:val="0"/>
              </w:rPr>
              <w:t xml:space="preserve">1.3 Establishing the Plan</w:t>
            </w:r>
          </w:p>
        </w:tc>
        <w:tc>
          <w:tcPr/>
          <w:p w:rsidR="00000000" w:rsidDel="00000000" w:rsidP="00000000" w:rsidRDefault="00000000" w:rsidRPr="00000000" w14:paraId="00000047">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20" w:hRule="atLeast"/>
        </w:trPr>
        <w:tc>
          <w:tcPr/>
          <w:p w:rsidR="00000000" w:rsidDel="00000000" w:rsidP="00000000" w:rsidRDefault="00000000" w:rsidRPr="00000000" w14:paraId="00000048">
            <w:pPr>
              <w:spacing w:line="276" w:lineRule="auto"/>
              <w:rPr>
                <w:color w:val="111111"/>
              </w:rPr>
            </w:pPr>
            <w:r w:rsidDel="00000000" w:rsidR="00000000" w:rsidRPr="00000000">
              <w:rPr>
                <w:color w:val="111111"/>
                <w:rtl w:val="0"/>
              </w:rPr>
              <w:t xml:space="preserve">2. TAKING PART IN THE PLAN</w:t>
            </w:r>
          </w:p>
        </w:tc>
        <w:tc>
          <w:tcPr/>
          <w:p w:rsidR="00000000" w:rsidDel="00000000" w:rsidP="00000000" w:rsidRDefault="00000000" w:rsidRPr="00000000" w14:paraId="00000049">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A">
            <w:pPr>
              <w:spacing w:line="276" w:lineRule="auto"/>
              <w:ind w:left="247"/>
              <w:rPr>
                <w:color w:val="111111"/>
              </w:rPr>
            </w:pPr>
            <w:r w:rsidDel="00000000" w:rsidR="00000000" w:rsidRPr="00000000">
              <w:rPr>
                <w:color w:val="111111"/>
                <w:rtl w:val="0"/>
              </w:rPr>
              <w:t xml:space="preserve">2.1 General Requirements</w:t>
            </w:r>
          </w:p>
        </w:tc>
        <w:tc>
          <w:tcPr/>
          <w:p w:rsidR="00000000" w:rsidDel="00000000" w:rsidP="00000000" w:rsidRDefault="00000000" w:rsidRPr="00000000" w14:paraId="0000004B">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C">
            <w:pPr>
              <w:spacing w:line="276" w:lineRule="auto"/>
              <w:ind w:left="247"/>
              <w:rPr>
                <w:color w:val="111111"/>
              </w:rPr>
            </w:pPr>
            <w:r w:rsidDel="00000000" w:rsidR="00000000" w:rsidRPr="00000000">
              <w:rPr>
                <w:color w:val="111111"/>
                <w:rtl w:val="0"/>
              </w:rPr>
              <w:t xml:space="preserve">2.2 Eligibility</w:t>
            </w:r>
          </w:p>
        </w:tc>
        <w:tc>
          <w:tcPr/>
          <w:p w:rsidR="00000000" w:rsidDel="00000000" w:rsidP="00000000" w:rsidRDefault="00000000" w:rsidRPr="00000000" w14:paraId="0000004D">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4E">
            <w:pPr>
              <w:spacing w:line="276" w:lineRule="auto"/>
              <w:ind w:left="247"/>
              <w:rPr>
                <w:color w:val="111111"/>
              </w:rPr>
            </w:pPr>
            <w:r w:rsidDel="00000000" w:rsidR="00000000" w:rsidRPr="00000000">
              <w:rPr>
                <w:color w:val="111111"/>
                <w:rtl w:val="0"/>
              </w:rPr>
              <w:t xml:space="preserve">2.3 Exclusion</w:t>
            </w:r>
          </w:p>
        </w:tc>
        <w:tc>
          <w:tcPr/>
          <w:p w:rsidR="00000000" w:rsidDel="00000000" w:rsidP="00000000" w:rsidRDefault="00000000" w:rsidRPr="00000000" w14:paraId="0000004F">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0">
            <w:pPr>
              <w:spacing w:line="276" w:lineRule="auto"/>
              <w:ind w:left="247"/>
              <w:rPr>
                <w:color w:val="111111"/>
              </w:rPr>
            </w:pPr>
            <w:r w:rsidDel="00000000" w:rsidR="00000000" w:rsidRPr="00000000">
              <w:rPr>
                <w:color w:val="111111"/>
                <w:rtl w:val="0"/>
              </w:rPr>
              <w:t xml:space="preserve">2.4 Participant Rights</w:t>
            </w:r>
          </w:p>
        </w:tc>
        <w:tc>
          <w:tcPr/>
          <w:p w:rsidR="00000000" w:rsidDel="00000000" w:rsidP="00000000" w:rsidRDefault="00000000" w:rsidRPr="00000000" w14:paraId="0000005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2">
            <w:pPr>
              <w:spacing w:line="276" w:lineRule="auto"/>
              <w:rPr>
                <w:color w:val="111111"/>
              </w:rPr>
            </w:pPr>
            <w:r w:rsidDel="00000000" w:rsidR="00000000" w:rsidRPr="00000000">
              <w:rPr>
                <w:color w:val="111111"/>
                <w:rtl w:val="0"/>
              </w:rPr>
              <w:t xml:space="preserve">3. CONTRIBUTIONS</w:t>
            </w:r>
          </w:p>
        </w:tc>
        <w:tc>
          <w:tcPr/>
          <w:p w:rsidR="00000000" w:rsidDel="00000000" w:rsidP="00000000" w:rsidRDefault="00000000" w:rsidRPr="00000000" w14:paraId="00000053">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4">
            <w:pPr>
              <w:spacing w:line="276" w:lineRule="auto"/>
              <w:ind w:left="247"/>
              <w:rPr>
                <w:color w:val="111111"/>
              </w:rPr>
            </w:pPr>
            <w:r w:rsidDel="00000000" w:rsidR="00000000" w:rsidRPr="00000000">
              <w:rPr>
                <w:color w:val="111111"/>
                <w:rtl w:val="0"/>
              </w:rPr>
              <w:t xml:space="preserve">3.1 Employee Contributions</w:t>
            </w:r>
          </w:p>
        </w:tc>
        <w:tc>
          <w:tcPr/>
          <w:p w:rsidR="00000000" w:rsidDel="00000000" w:rsidP="00000000" w:rsidRDefault="00000000" w:rsidRPr="00000000" w14:paraId="00000055">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6">
            <w:pPr>
              <w:spacing w:line="276" w:lineRule="auto"/>
              <w:ind w:left="247"/>
              <w:rPr>
                <w:color w:val="111111"/>
              </w:rPr>
            </w:pPr>
            <w:r w:rsidDel="00000000" w:rsidR="00000000" w:rsidRPr="00000000">
              <w:rPr>
                <w:color w:val="111111"/>
                <w:rtl w:val="0"/>
              </w:rPr>
              <w:t xml:space="preserve">3.2 Employer Contributions</w:t>
            </w:r>
          </w:p>
        </w:tc>
        <w:tc>
          <w:tcPr/>
          <w:p w:rsidR="00000000" w:rsidDel="00000000" w:rsidP="00000000" w:rsidRDefault="00000000" w:rsidRPr="00000000" w14:paraId="00000057">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8">
            <w:pPr>
              <w:spacing w:line="276" w:lineRule="auto"/>
              <w:ind w:left="247"/>
              <w:rPr>
                <w:color w:val="111111"/>
              </w:rPr>
            </w:pPr>
            <w:r w:rsidDel="00000000" w:rsidR="00000000" w:rsidRPr="00000000">
              <w:rPr>
                <w:color w:val="111111"/>
                <w:rtl w:val="0"/>
              </w:rPr>
              <w:t xml:space="preserve">3.3 Contribution Limits</w:t>
            </w:r>
          </w:p>
        </w:tc>
        <w:tc>
          <w:tcPr/>
          <w:p w:rsidR="00000000" w:rsidDel="00000000" w:rsidP="00000000" w:rsidRDefault="00000000" w:rsidRPr="00000000" w14:paraId="00000059">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5A">
            <w:pPr>
              <w:spacing w:line="276" w:lineRule="auto"/>
              <w:rPr>
                <w:color w:val="111111"/>
              </w:rPr>
            </w:pPr>
            <w:r w:rsidDel="00000000" w:rsidR="00000000" w:rsidRPr="00000000">
              <w:rPr>
                <w:color w:val="111111"/>
                <w:rtl w:val="0"/>
              </w:rPr>
              <w:t xml:space="preserve">4. AWARDS AND COMPENSATION</w:t>
            </w:r>
          </w:p>
        </w:tc>
        <w:tc>
          <w:tcPr/>
          <w:p w:rsidR="00000000" w:rsidDel="00000000" w:rsidP="00000000" w:rsidRDefault="00000000" w:rsidRPr="00000000" w14:paraId="0000005B">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20" w:hRule="atLeast"/>
        </w:trPr>
        <w:tc>
          <w:tcPr/>
          <w:p w:rsidR="00000000" w:rsidDel="00000000" w:rsidP="00000000" w:rsidRDefault="00000000" w:rsidRPr="00000000" w14:paraId="0000005C">
            <w:pPr>
              <w:spacing w:line="276" w:lineRule="auto"/>
              <w:rPr>
                <w:color w:val="111111"/>
              </w:rPr>
            </w:pPr>
            <w:r w:rsidDel="00000000" w:rsidR="00000000" w:rsidRPr="00000000">
              <w:rPr>
                <w:color w:val="111111"/>
                <w:rtl w:val="0"/>
              </w:rPr>
              <w:t xml:space="preserve">5. VESTING</w:t>
            </w:r>
          </w:p>
        </w:tc>
        <w:tc>
          <w:tcPr/>
          <w:p w:rsidR="00000000" w:rsidDel="00000000" w:rsidP="00000000" w:rsidRDefault="00000000" w:rsidRPr="00000000" w14:paraId="0000005D">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20" w:hRule="atLeast"/>
        </w:trPr>
        <w:tc>
          <w:tcPr/>
          <w:p w:rsidR="00000000" w:rsidDel="00000000" w:rsidP="00000000" w:rsidRDefault="00000000" w:rsidRPr="00000000" w14:paraId="0000005E">
            <w:pPr>
              <w:spacing w:line="276" w:lineRule="auto"/>
              <w:rPr>
                <w:color w:val="111111"/>
              </w:rPr>
            </w:pPr>
            <w:r w:rsidDel="00000000" w:rsidR="00000000" w:rsidRPr="00000000">
              <w:rPr>
                <w:color w:val="111111"/>
                <w:rtl w:val="0"/>
              </w:rPr>
              <w:t xml:space="preserve">6. PLAN BENEFITS AND DISTRIBUTION</w:t>
            </w:r>
          </w:p>
        </w:tc>
        <w:tc>
          <w:tcPr/>
          <w:p w:rsidR="00000000" w:rsidDel="00000000" w:rsidP="00000000" w:rsidRDefault="00000000" w:rsidRPr="00000000" w14:paraId="0000005F">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20" w:hRule="atLeast"/>
        </w:trPr>
        <w:tc>
          <w:tcPr/>
          <w:p w:rsidR="00000000" w:rsidDel="00000000" w:rsidP="00000000" w:rsidRDefault="00000000" w:rsidRPr="00000000" w14:paraId="00000060">
            <w:pPr>
              <w:spacing w:line="276" w:lineRule="auto"/>
              <w:ind w:left="247"/>
              <w:rPr>
                <w:color w:val="111111"/>
              </w:rPr>
            </w:pPr>
            <w:r w:rsidDel="00000000" w:rsidR="00000000" w:rsidRPr="00000000">
              <w:rPr>
                <w:color w:val="111111"/>
                <w:rtl w:val="0"/>
              </w:rPr>
              <w:t xml:space="preserve">6.1 Before Termination</w:t>
            </w:r>
          </w:p>
        </w:tc>
        <w:tc>
          <w:tcPr/>
          <w:p w:rsidR="00000000" w:rsidDel="00000000" w:rsidP="00000000" w:rsidRDefault="00000000" w:rsidRPr="00000000" w14:paraId="0000006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2">
            <w:pPr>
              <w:spacing w:line="276" w:lineRule="auto"/>
              <w:ind w:left="247"/>
              <w:rPr>
                <w:color w:val="111111"/>
              </w:rPr>
            </w:pPr>
            <w:r w:rsidDel="00000000" w:rsidR="00000000" w:rsidRPr="00000000">
              <w:rPr>
                <w:color w:val="111111"/>
                <w:rtl w:val="0"/>
              </w:rPr>
              <w:t xml:space="preserve">6.2 Upon Termination</w:t>
            </w:r>
          </w:p>
        </w:tc>
        <w:tc>
          <w:tcPr/>
          <w:p w:rsidR="00000000" w:rsidDel="00000000" w:rsidP="00000000" w:rsidRDefault="00000000" w:rsidRPr="00000000" w14:paraId="00000063">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4">
            <w:pPr>
              <w:spacing w:line="276" w:lineRule="auto"/>
              <w:ind w:left="247"/>
              <w:rPr>
                <w:color w:val="111111"/>
              </w:rPr>
            </w:pPr>
            <w:r w:rsidDel="00000000" w:rsidR="00000000" w:rsidRPr="00000000">
              <w:rPr>
                <w:color w:val="111111"/>
                <w:rtl w:val="0"/>
              </w:rPr>
              <w:t xml:space="preserve">6.3 Death</w:t>
            </w:r>
          </w:p>
        </w:tc>
        <w:tc>
          <w:tcPr/>
          <w:p w:rsidR="00000000" w:rsidDel="00000000" w:rsidP="00000000" w:rsidRDefault="00000000" w:rsidRPr="00000000" w14:paraId="00000065">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6">
            <w:pPr>
              <w:spacing w:line="276" w:lineRule="auto"/>
              <w:ind w:left="247"/>
              <w:rPr>
                <w:color w:val="111111"/>
              </w:rPr>
            </w:pPr>
            <w:r w:rsidDel="00000000" w:rsidR="00000000" w:rsidRPr="00000000">
              <w:rPr>
                <w:color w:val="111111"/>
                <w:rtl w:val="0"/>
              </w:rPr>
              <w:t xml:space="preserve">6.4 Taxes</w:t>
            </w:r>
          </w:p>
        </w:tc>
        <w:tc>
          <w:tcPr/>
          <w:p w:rsidR="00000000" w:rsidDel="00000000" w:rsidP="00000000" w:rsidRDefault="00000000" w:rsidRPr="00000000" w14:paraId="00000067">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8">
            <w:pPr>
              <w:spacing w:line="276" w:lineRule="auto"/>
              <w:rPr>
                <w:color w:val="111111"/>
              </w:rPr>
            </w:pPr>
            <w:r w:rsidDel="00000000" w:rsidR="00000000" w:rsidRPr="00000000">
              <w:rPr>
                <w:color w:val="111111"/>
                <w:rtl w:val="0"/>
              </w:rPr>
              <w:t xml:space="preserve">7. LOANS</w:t>
            </w:r>
          </w:p>
        </w:tc>
        <w:tc>
          <w:tcPr/>
          <w:p w:rsidR="00000000" w:rsidDel="00000000" w:rsidP="00000000" w:rsidRDefault="00000000" w:rsidRPr="00000000" w14:paraId="00000069">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A">
            <w:pPr>
              <w:spacing w:line="276" w:lineRule="auto"/>
              <w:rPr>
                <w:color w:val="111111"/>
              </w:rPr>
            </w:pPr>
            <w:r w:rsidDel="00000000" w:rsidR="00000000" w:rsidRPr="00000000">
              <w:rPr>
                <w:color w:val="111111"/>
                <w:rtl w:val="0"/>
              </w:rPr>
              <w:t xml:space="preserve">8. INTEREST PROTECTION</w:t>
            </w:r>
          </w:p>
        </w:tc>
        <w:tc>
          <w:tcPr/>
          <w:p w:rsidR="00000000" w:rsidDel="00000000" w:rsidP="00000000" w:rsidRDefault="00000000" w:rsidRPr="00000000" w14:paraId="0000006B">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C">
            <w:pPr>
              <w:spacing w:line="276" w:lineRule="auto"/>
              <w:rPr>
                <w:color w:val="111111"/>
              </w:rPr>
            </w:pPr>
            <w:r w:rsidDel="00000000" w:rsidR="00000000" w:rsidRPr="00000000">
              <w:rPr>
                <w:color w:val="111111"/>
                <w:rtl w:val="0"/>
              </w:rPr>
              <w:t xml:space="preserve">9. NON DISCRIMINATION</w:t>
            </w:r>
          </w:p>
        </w:tc>
        <w:tc>
          <w:tcPr/>
          <w:p w:rsidR="00000000" w:rsidDel="00000000" w:rsidP="00000000" w:rsidRDefault="00000000" w:rsidRPr="00000000" w14:paraId="0000006D">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6E">
            <w:pPr>
              <w:spacing w:line="276" w:lineRule="auto"/>
              <w:rPr>
                <w:color w:val="111111"/>
              </w:rPr>
            </w:pPr>
            <w:r w:rsidDel="00000000" w:rsidR="00000000" w:rsidRPr="00000000">
              <w:rPr>
                <w:color w:val="111111"/>
                <w:rtl w:val="0"/>
              </w:rPr>
              <w:t xml:space="preserve">10. PROCEDURE OF CLAIMS</w:t>
            </w:r>
          </w:p>
        </w:tc>
        <w:tc>
          <w:tcPr/>
          <w:p w:rsidR="00000000" w:rsidDel="00000000" w:rsidP="00000000" w:rsidRDefault="00000000" w:rsidRPr="00000000" w14:paraId="0000006F">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440" w:hRule="atLeast"/>
        </w:trPr>
        <w:tc>
          <w:tcPr/>
          <w:p w:rsidR="00000000" w:rsidDel="00000000" w:rsidP="00000000" w:rsidRDefault="00000000" w:rsidRPr="00000000" w14:paraId="00000070">
            <w:pPr>
              <w:spacing w:line="276" w:lineRule="auto"/>
              <w:rPr>
                <w:color w:val="111111"/>
              </w:rPr>
            </w:pPr>
            <w:r w:rsidDel="00000000" w:rsidR="00000000" w:rsidRPr="00000000">
              <w:rPr>
                <w:color w:val="111111"/>
                <w:rtl w:val="0"/>
              </w:rPr>
              <w:t xml:space="preserve">11. IMPORTANT CONTACT INFORMATION</w:t>
            </w:r>
          </w:p>
        </w:tc>
        <w:tc>
          <w:tcPr/>
          <w:p w:rsidR="00000000" w:rsidDel="00000000" w:rsidP="00000000" w:rsidRDefault="00000000" w:rsidRPr="00000000" w14:paraId="0000007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bl>
    <w:p w:rsidR="00000000" w:rsidDel="00000000" w:rsidP="00000000" w:rsidRDefault="00000000" w:rsidRPr="00000000" w14:paraId="00000072">
      <w:pPr>
        <w:spacing w:after="0" w:line="276" w:lineRule="auto"/>
        <w:rPr>
          <w:color w:val="111111"/>
        </w:rPr>
      </w:pPr>
      <w:r w:rsidDel="00000000" w:rsidR="00000000" w:rsidRPr="00000000">
        <w:rPr>
          <w:rtl w:val="0"/>
        </w:rPr>
      </w:r>
    </w:p>
    <w:p w:rsidR="00000000" w:rsidDel="00000000" w:rsidP="00000000" w:rsidRDefault="00000000" w:rsidRPr="00000000" w14:paraId="00000073">
      <w:pPr>
        <w:spacing w:after="0" w:line="276" w:lineRule="auto"/>
        <w:rPr>
          <w:color w:val="111111"/>
        </w:rPr>
      </w:pPr>
      <w:r w:rsidDel="00000000" w:rsidR="00000000" w:rsidRPr="00000000">
        <w:rPr>
          <w:rtl w:val="0"/>
        </w:rPr>
      </w:r>
    </w:p>
    <w:p w:rsidR="00000000" w:rsidDel="00000000" w:rsidP="00000000" w:rsidRDefault="00000000" w:rsidRPr="00000000" w14:paraId="00000074">
      <w:pPr>
        <w:spacing w:after="0" w:line="276" w:lineRule="auto"/>
        <w:rPr>
          <w:color w:val="111111"/>
        </w:rPr>
      </w:pPr>
      <w:r w:rsidDel="00000000" w:rsidR="00000000" w:rsidRPr="00000000">
        <w:rPr>
          <w:rtl w:val="0"/>
        </w:rPr>
      </w:r>
    </w:p>
    <w:p w:rsidR="00000000" w:rsidDel="00000000" w:rsidP="00000000" w:rsidRDefault="00000000" w:rsidRPr="00000000" w14:paraId="00000075">
      <w:pPr>
        <w:spacing w:after="0" w:line="276" w:lineRule="auto"/>
        <w:rPr>
          <w:color w:val="111111"/>
        </w:rPr>
      </w:pPr>
      <w:r w:rsidDel="00000000" w:rsidR="00000000" w:rsidRPr="00000000">
        <w:rPr>
          <w:rtl w:val="0"/>
        </w:rPr>
      </w:r>
    </w:p>
    <w:p w:rsidR="00000000" w:rsidDel="00000000" w:rsidP="00000000" w:rsidRDefault="00000000" w:rsidRPr="00000000" w14:paraId="00000076">
      <w:pPr>
        <w:numPr>
          <w:ilvl w:val="0"/>
          <w:numId w:val="4"/>
        </w:numPr>
        <w:spacing w:after="0" w:line="276" w:lineRule="auto"/>
        <w:ind w:left="270" w:hanging="270"/>
        <w:rPr>
          <w:b w:val="1"/>
          <w:color w:val="111111"/>
          <w:sz w:val="24"/>
          <w:szCs w:val="24"/>
        </w:rPr>
      </w:pPr>
      <w:r w:rsidDel="00000000" w:rsidR="00000000" w:rsidRPr="00000000">
        <w:rPr>
          <w:b w:val="1"/>
          <w:color w:val="111111"/>
          <w:sz w:val="24"/>
          <w:szCs w:val="24"/>
          <w:rtl w:val="0"/>
        </w:rPr>
        <w:t xml:space="preserve">INTRODUCTION</w:t>
      </w:r>
    </w:p>
    <w:p w:rsidR="00000000" w:rsidDel="00000000" w:rsidP="00000000" w:rsidRDefault="00000000" w:rsidRPr="00000000" w14:paraId="00000077">
      <w:pPr>
        <w:spacing w:after="0" w:line="276" w:lineRule="auto"/>
        <w:rPr>
          <w:color w:val="111111"/>
        </w:rPr>
      </w:pPr>
      <w:r w:rsidDel="00000000" w:rsidR="00000000" w:rsidRPr="00000000">
        <w:rPr>
          <w:rtl w:val="0"/>
        </w:rPr>
      </w:r>
    </w:p>
    <w:p w:rsidR="00000000" w:rsidDel="00000000" w:rsidP="00000000" w:rsidRDefault="00000000" w:rsidRPr="00000000" w14:paraId="00000078">
      <w:pPr>
        <w:spacing w:after="0" w:line="276" w:lineRule="auto"/>
        <w:ind w:left="270"/>
        <w:rPr>
          <w:color w:val="111111"/>
          <w:sz w:val="24"/>
          <w:szCs w:val="24"/>
        </w:rPr>
      </w:pPr>
      <w:r w:rsidDel="00000000" w:rsidR="00000000" w:rsidRPr="00000000">
        <w:rPr>
          <w:color w:val="111111"/>
          <w:sz w:val="24"/>
          <w:szCs w:val="24"/>
          <w:rtl w:val="0"/>
        </w:rPr>
        <w:t xml:space="preserve">1.1 Purpose</w:t>
      </w:r>
    </w:p>
    <w:p w:rsidR="00000000" w:rsidDel="00000000" w:rsidP="00000000" w:rsidRDefault="00000000" w:rsidRPr="00000000" w14:paraId="00000079">
      <w:pPr>
        <w:spacing w:after="0" w:line="276" w:lineRule="auto"/>
        <w:rPr>
          <w:color w:val="111111"/>
        </w:rPr>
      </w:pPr>
      <w:r w:rsidDel="00000000" w:rsidR="00000000" w:rsidRPr="00000000">
        <w:rPr>
          <w:rtl w:val="0"/>
        </w:rPr>
      </w:r>
    </w:p>
    <w:p w:rsidR="00000000" w:rsidDel="00000000" w:rsidP="00000000" w:rsidRDefault="00000000" w:rsidRPr="00000000" w14:paraId="0000007A">
      <w:pPr>
        <w:spacing w:after="0" w:line="276" w:lineRule="auto"/>
        <w:ind w:left="630"/>
        <w:rPr>
          <w:color w:val="111111"/>
        </w:rPr>
      </w:pPr>
      <w:r w:rsidDel="00000000" w:rsidR="00000000" w:rsidRPr="00000000">
        <w:rPr>
          <w:color w:val="111111"/>
          <w:rtl w:val="0"/>
        </w:rPr>
        <w:t xml:space="preserve">The main purpose of this profit sharing plan is to provide financial security upon the time of retirement of any qualified employee/staff of the restaurant business. Additionally, the profit sharing plan aims to do the following:</w:t>
      </w:r>
    </w:p>
    <w:p w:rsidR="00000000" w:rsidDel="00000000" w:rsidP="00000000" w:rsidRDefault="00000000" w:rsidRPr="00000000" w14:paraId="0000007B">
      <w:pPr>
        <w:spacing w:after="0" w:line="276" w:lineRule="auto"/>
        <w:ind w:left="720"/>
        <w:rPr>
          <w:color w:val="111111"/>
        </w:rPr>
      </w:pPr>
      <w:r w:rsidDel="00000000" w:rsidR="00000000" w:rsidRPr="00000000">
        <w:rPr>
          <w:rtl w:val="0"/>
        </w:rPr>
      </w:r>
    </w:p>
    <w:p w:rsidR="00000000" w:rsidDel="00000000" w:rsidP="00000000" w:rsidRDefault="00000000" w:rsidRPr="00000000" w14:paraId="0000007C">
      <w:pPr>
        <w:numPr>
          <w:ilvl w:val="0"/>
          <w:numId w:val="11"/>
        </w:numPr>
        <w:spacing w:after="0" w:line="276" w:lineRule="auto"/>
        <w:ind w:left="900" w:hanging="270"/>
        <w:rPr>
          <w:color w:val="111111"/>
        </w:rPr>
      </w:pPr>
      <w:r w:rsidDel="00000000" w:rsidR="00000000" w:rsidRPr="00000000">
        <w:rPr>
          <w:color w:val="111111"/>
          <w:rtl w:val="0"/>
        </w:rPr>
        <w:t xml:space="preserve">Helps motivate talented employees/staff stay in the restaurant business</w:t>
      </w:r>
    </w:p>
    <w:p w:rsidR="00000000" w:rsidDel="00000000" w:rsidP="00000000" w:rsidRDefault="00000000" w:rsidRPr="00000000" w14:paraId="0000007D">
      <w:pPr>
        <w:numPr>
          <w:ilvl w:val="0"/>
          <w:numId w:val="11"/>
        </w:numPr>
        <w:spacing w:after="0" w:line="276" w:lineRule="auto"/>
        <w:ind w:left="900" w:hanging="270"/>
        <w:rPr>
          <w:color w:val="111111"/>
        </w:rPr>
      </w:pPr>
      <w:r w:rsidDel="00000000" w:rsidR="00000000" w:rsidRPr="00000000">
        <w:rPr>
          <w:color w:val="111111"/>
          <w:rtl w:val="0"/>
        </w:rPr>
        <w:t xml:space="preserve">It provides benefits to both employees and owners of the restaurant business</w:t>
      </w:r>
    </w:p>
    <w:p w:rsidR="00000000" w:rsidDel="00000000" w:rsidP="00000000" w:rsidRDefault="00000000" w:rsidRPr="00000000" w14:paraId="0000007E">
      <w:pPr>
        <w:numPr>
          <w:ilvl w:val="0"/>
          <w:numId w:val="11"/>
        </w:numPr>
        <w:spacing w:after="0" w:line="276" w:lineRule="auto"/>
        <w:ind w:left="900" w:hanging="270"/>
        <w:rPr>
          <w:color w:val="111111"/>
        </w:rPr>
      </w:pPr>
      <w:r w:rsidDel="00000000" w:rsidR="00000000" w:rsidRPr="00000000">
        <w:rPr>
          <w:color w:val="111111"/>
          <w:rtl w:val="0"/>
        </w:rPr>
        <w:t xml:space="preserve">Plan contributions are devoid of government tax until they are distributed</w:t>
      </w:r>
    </w:p>
    <w:p w:rsidR="00000000" w:rsidDel="00000000" w:rsidP="00000000" w:rsidRDefault="00000000" w:rsidRPr="00000000" w14:paraId="0000007F">
      <w:pPr>
        <w:numPr>
          <w:ilvl w:val="0"/>
          <w:numId w:val="11"/>
        </w:numPr>
        <w:spacing w:after="0" w:line="276" w:lineRule="auto"/>
        <w:ind w:left="900" w:hanging="270"/>
        <w:rPr>
          <w:color w:val="111111"/>
        </w:rPr>
      </w:pPr>
      <w:r w:rsidDel="00000000" w:rsidR="00000000" w:rsidRPr="00000000">
        <w:rPr>
          <w:color w:val="111111"/>
          <w:rtl w:val="0"/>
        </w:rPr>
        <w:t xml:space="preserve">Contributions go into investments which may eventually grow</w:t>
      </w:r>
    </w:p>
    <w:p w:rsidR="00000000" w:rsidDel="00000000" w:rsidP="00000000" w:rsidRDefault="00000000" w:rsidRPr="00000000" w14:paraId="00000080">
      <w:pPr>
        <w:numPr>
          <w:ilvl w:val="0"/>
          <w:numId w:val="11"/>
        </w:numPr>
        <w:spacing w:after="0" w:line="276" w:lineRule="auto"/>
        <w:ind w:left="900" w:hanging="270"/>
        <w:rPr>
          <w:color w:val="111111"/>
        </w:rPr>
      </w:pPr>
      <w:r w:rsidDel="00000000" w:rsidR="00000000" w:rsidRPr="00000000">
        <w:rPr>
          <w:color w:val="111111"/>
          <w:rtl w:val="0"/>
        </w:rPr>
        <w:t xml:space="preserve">Benefits may be taken by any participant when that participant leaves the restaurant business.</w:t>
      </w:r>
    </w:p>
    <w:p w:rsidR="00000000" w:rsidDel="00000000" w:rsidP="00000000" w:rsidRDefault="00000000" w:rsidRPr="00000000" w14:paraId="00000081">
      <w:pPr>
        <w:numPr>
          <w:ilvl w:val="0"/>
          <w:numId w:val="11"/>
        </w:numPr>
        <w:spacing w:after="0" w:line="276" w:lineRule="auto"/>
        <w:ind w:left="900" w:hanging="270"/>
        <w:rPr>
          <w:color w:val="111111"/>
        </w:rPr>
      </w:pPr>
      <w:r w:rsidDel="00000000" w:rsidR="00000000" w:rsidRPr="00000000">
        <w:rPr>
          <w:color w:val="111111"/>
          <w:rtl w:val="0"/>
        </w:rPr>
        <w:t xml:space="preserve">Participants are entitled to loans depending on the qualifications of the loan process</w:t>
      </w:r>
    </w:p>
    <w:p w:rsidR="00000000" w:rsidDel="00000000" w:rsidP="00000000" w:rsidRDefault="00000000" w:rsidRPr="00000000" w14:paraId="00000082">
      <w:pPr>
        <w:spacing w:after="0" w:line="276" w:lineRule="auto"/>
        <w:rPr>
          <w:color w:val="111111"/>
        </w:rPr>
      </w:pPr>
      <w:r w:rsidDel="00000000" w:rsidR="00000000" w:rsidRPr="00000000">
        <w:rPr>
          <w:rtl w:val="0"/>
        </w:rPr>
      </w:r>
    </w:p>
    <w:p w:rsidR="00000000" w:rsidDel="00000000" w:rsidP="00000000" w:rsidRDefault="00000000" w:rsidRPr="00000000" w14:paraId="00000083">
      <w:pPr>
        <w:spacing w:after="0" w:line="276" w:lineRule="auto"/>
        <w:ind w:left="270"/>
        <w:rPr>
          <w:color w:val="111111"/>
          <w:sz w:val="24"/>
          <w:szCs w:val="24"/>
        </w:rPr>
      </w:pPr>
      <w:r w:rsidDel="00000000" w:rsidR="00000000" w:rsidRPr="00000000">
        <w:rPr>
          <w:color w:val="111111"/>
          <w:sz w:val="24"/>
          <w:szCs w:val="24"/>
          <w:rtl w:val="0"/>
        </w:rPr>
        <w:t xml:space="preserve">1.2 Summary</w:t>
      </w:r>
    </w:p>
    <w:p w:rsidR="00000000" w:rsidDel="00000000" w:rsidP="00000000" w:rsidRDefault="00000000" w:rsidRPr="00000000" w14:paraId="00000084">
      <w:pPr>
        <w:spacing w:after="0" w:line="276" w:lineRule="auto"/>
        <w:rPr>
          <w:color w:val="111111"/>
        </w:rPr>
      </w:pPr>
      <w:r w:rsidDel="00000000" w:rsidR="00000000" w:rsidRPr="00000000">
        <w:rPr>
          <w:rtl w:val="0"/>
        </w:rPr>
      </w:r>
    </w:p>
    <w:p w:rsidR="00000000" w:rsidDel="00000000" w:rsidP="00000000" w:rsidRDefault="00000000" w:rsidRPr="00000000" w14:paraId="00000085">
      <w:pPr>
        <w:spacing w:after="0" w:line="276" w:lineRule="auto"/>
        <w:ind w:left="630"/>
        <w:rPr>
          <w:color w:val="111111"/>
        </w:rPr>
      </w:pPr>
      <w:r w:rsidDel="00000000" w:rsidR="00000000" w:rsidRPr="00000000">
        <w:rPr>
          <w:color w:val="111111"/>
          <w:rtl w:val="0"/>
        </w:rPr>
        <w:t xml:space="preserve">This profit sharing plan defines the eligibility or qualification for any individual to take part in the profit sharing plan. It explains the benefits, distribution and other options available for you in the profit sharing plan. This plan further describes the benefits and accompanying responsibilities for plan holders.</w:t>
      </w:r>
    </w:p>
    <w:p w:rsidR="00000000" w:rsidDel="00000000" w:rsidP="00000000" w:rsidRDefault="00000000" w:rsidRPr="00000000" w14:paraId="00000086">
      <w:pPr>
        <w:spacing w:after="0" w:line="276" w:lineRule="auto"/>
        <w:rPr>
          <w:color w:val="111111"/>
        </w:rPr>
      </w:pPr>
      <w:r w:rsidDel="00000000" w:rsidR="00000000" w:rsidRPr="00000000">
        <w:rPr>
          <w:rtl w:val="0"/>
        </w:rPr>
      </w:r>
    </w:p>
    <w:p w:rsidR="00000000" w:rsidDel="00000000" w:rsidP="00000000" w:rsidRDefault="00000000" w:rsidRPr="00000000" w14:paraId="00000087">
      <w:pPr>
        <w:spacing w:after="0" w:line="276" w:lineRule="auto"/>
        <w:ind w:left="630"/>
        <w:rPr>
          <w:color w:val="111111"/>
        </w:rPr>
      </w:pPr>
      <w:r w:rsidDel="00000000" w:rsidR="00000000" w:rsidRPr="00000000">
        <w:rPr>
          <w:color w:val="111111"/>
          <w:rtl w:val="0"/>
        </w:rPr>
        <w:t xml:space="preserve">This profit sharing plan is subject to the laws of the state and the land. Any changes to the laws of the state or of the land can be made applicable to the profit sharing plan as with changes coming from the Department of Labor or the Revenue Service. The employer, the restaurant business, likewise reserves the right to terminate this profit sharing plan at his discretion. However, employer must notify holders of this profit sharing plan in the event of any changes and amendments to the profit sharing plan.</w:t>
      </w:r>
    </w:p>
    <w:p w:rsidR="00000000" w:rsidDel="00000000" w:rsidP="00000000" w:rsidRDefault="00000000" w:rsidRPr="00000000" w14:paraId="00000088">
      <w:pPr>
        <w:spacing w:after="0" w:line="276" w:lineRule="auto"/>
        <w:rPr>
          <w:color w:val="111111"/>
        </w:rPr>
      </w:pPr>
      <w:r w:rsidDel="00000000" w:rsidR="00000000" w:rsidRPr="00000000">
        <w:rPr>
          <w:rtl w:val="0"/>
        </w:rPr>
      </w:r>
    </w:p>
    <w:p w:rsidR="00000000" w:rsidDel="00000000" w:rsidP="00000000" w:rsidRDefault="00000000" w:rsidRPr="00000000" w14:paraId="00000089">
      <w:pPr>
        <w:spacing w:after="0" w:line="276" w:lineRule="auto"/>
        <w:ind w:left="270"/>
        <w:rPr>
          <w:color w:val="111111"/>
          <w:sz w:val="24"/>
          <w:szCs w:val="24"/>
        </w:rPr>
      </w:pPr>
      <w:r w:rsidDel="00000000" w:rsidR="00000000" w:rsidRPr="00000000">
        <w:rPr>
          <w:color w:val="111111"/>
          <w:sz w:val="24"/>
          <w:szCs w:val="24"/>
          <w:rtl w:val="0"/>
        </w:rPr>
        <w:t xml:space="preserve">1.3 Establishing the Plan </w:t>
      </w:r>
    </w:p>
    <w:p w:rsidR="00000000" w:rsidDel="00000000" w:rsidP="00000000" w:rsidRDefault="00000000" w:rsidRPr="00000000" w14:paraId="0000008A">
      <w:pPr>
        <w:spacing w:after="0" w:line="276" w:lineRule="auto"/>
        <w:rPr>
          <w:color w:val="111111"/>
        </w:rPr>
      </w:pPr>
      <w:r w:rsidDel="00000000" w:rsidR="00000000" w:rsidRPr="00000000">
        <w:rPr>
          <w:rtl w:val="0"/>
        </w:rPr>
      </w:r>
    </w:p>
    <w:p w:rsidR="00000000" w:rsidDel="00000000" w:rsidP="00000000" w:rsidRDefault="00000000" w:rsidRPr="00000000" w14:paraId="0000008B">
      <w:pPr>
        <w:spacing w:after="0" w:line="276" w:lineRule="auto"/>
        <w:ind w:left="630"/>
        <w:rPr>
          <w:color w:val="111111"/>
        </w:rPr>
      </w:pPr>
      <w:r w:rsidDel="00000000" w:rsidR="00000000" w:rsidRPr="00000000">
        <w:rPr>
          <w:color w:val="111111"/>
          <w:rtl w:val="0"/>
        </w:rPr>
        <w:t xml:space="preserve">In context to making the profit sharing plan, the following steps must be done:</w:t>
      </w:r>
    </w:p>
    <w:p w:rsidR="00000000" w:rsidDel="00000000" w:rsidP="00000000" w:rsidRDefault="00000000" w:rsidRPr="00000000" w14:paraId="0000008C">
      <w:pPr>
        <w:spacing w:after="0" w:line="276" w:lineRule="auto"/>
        <w:rPr>
          <w:color w:val="111111"/>
        </w:rPr>
      </w:pPr>
      <w:r w:rsidDel="00000000" w:rsidR="00000000" w:rsidRPr="00000000">
        <w:rPr>
          <w:rtl w:val="0"/>
        </w:rPr>
      </w:r>
    </w:p>
    <w:p w:rsidR="00000000" w:rsidDel="00000000" w:rsidP="00000000" w:rsidRDefault="00000000" w:rsidRPr="00000000" w14:paraId="0000008D">
      <w:pPr>
        <w:numPr>
          <w:ilvl w:val="0"/>
          <w:numId w:val="8"/>
        </w:numPr>
        <w:spacing w:after="0" w:line="276" w:lineRule="auto"/>
        <w:ind w:left="900" w:hanging="270"/>
        <w:rPr>
          <w:color w:val="111111"/>
        </w:rPr>
      </w:pPr>
      <w:r w:rsidDel="00000000" w:rsidR="00000000" w:rsidRPr="00000000">
        <w:rPr>
          <w:color w:val="111111"/>
          <w:rtl w:val="0"/>
        </w:rPr>
        <w:t xml:space="preserve">This plan is the written document that defines the profit sharing plan</w:t>
      </w:r>
    </w:p>
    <w:p w:rsidR="00000000" w:rsidDel="00000000" w:rsidP="00000000" w:rsidRDefault="00000000" w:rsidRPr="00000000" w14:paraId="0000008E">
      <w:pPr>
        <w:numPr>
          <w:ilvl w:val="0"/>
          <w:numId w:val="8"/>
        </w:numPr>
        <w:spacing w:after="0" w:line="276" w:lineRule="auto"/>
        <w:ind w:left="900" w:hanging="270"/>
        <w:rPr>
          <w:color w:val="111111"/>
        </w:rPr>
      </w:pPr>
      <w:r w:rsidDel="00000000" w:rsidR="00000000" w:rsidRPr="00000000">
        <w:rPr>
          <w:color w:val="111111"/>
          <w:rtl w:val="0"/>
        </w:rPr>
        <w:t xml:space="preserve">This profit sharing plan defines the trust for this plan’s assets</w:t>
      </w:r>
    </w:p>
    <w:p w:rsidR="00000000" w:rsidDel="00000000" w:rsidP="00000000" w:rsidRDefault="00000000" w:rsidRPr="00000000" w14:paraId="0000008F">
      <w:pPr>
        <w:numPr>
          <w:ilvl w:val="0"/>
          <w:numId w:val="8"/>
        </w:numPr>
        <w:spacing w:after="0" w:line="276" w:lineRule="auto"/>
        <w:ind w:left="900" w:hanging="270"/>
        <w:rPr>
          <w:color w:val="111111"/>
        </w:rPr>
      </w:pPr>
      <w:r w:rsidDel="00000000" w:rsidR="00000000" w:rsidRPr="00000000">
        <w:rPr>
          <w:color w:val="111111"/>
          <w:rtl w:val="0"/>
        </w:rPr>
        <w:t xml:space="preserve">This plan describes who are eligible to participate in the plan</w:t>
      </w:r>
    </w:p>
    <w:p w:rsidR="00000000" w:rsidDel="00000000" w:rsidP="00000000" w:rsidRDefault="00000000" w:rsidRPr="00000000" w14:paraId="00000090">
      <w:pPr>
        <w:spacing w:after="0" w:line="276" w:lineRule="auto"/>
        <w:rPr>
          <w:color w:val="111111"/>
        </w:rPr>
      </w:pPr>
      <w:r w:rsidDel="00000000" w:rsidR="00000000" w:rsidRPr="00000000">
        <w:rPr>
          <w:rtl w:val="0"/>
        </w:rPr>
      </w:r>
    </w:p>
    <w:p w:rsidR="00000000" w:rsidDel="00000000" w:rsidP="00000000" w:rsidRDefault="00000000" w:rsidRPr="00000000" w14:paraId="00000091">
      <w:pPr>
        <w:spacing w:after="0" w:line="276" w:lineRule="auto"/>
        <w:rPr>
          <w:color w:val="111111"/>
        </w:rPr>
      </w:pPr>
      <w:r w:rsidDel="00000000" w:rsidR="00000000" w:rsidRPr="00000000">
        <w:rPr>
          <w:rtl w:val="0"/>
        </w:rPr>
      </w:r>
    </w:p>
    <w:p w:rsidR="00000000" w:rsidDel="00000000" w:rsidP="00000000" w:rsidRDefault="00000000" w:rsidRPr="00000000" w14:paraId="00000092">
      <w:pPr>
        <w:spacing w:after="0" w:line="276" w:lineRule="auto"/>
        <w:rPr>
          <w:color w:val="111111"/>
        </w:rPr>
      </w:pPr>
      <w:r w:rsidDel="00000000" w:rsidR="00000000" w:rsidRPr="00000000">
        <w:rPr>
          <w:rtl w:val="0"/>
        </w:rPr>
      </w:r>
    </w:p>
    <w:p w:rsidR="00000000" w:rsidDel="00000000" w:rsidP="00000000" w:rsidRDefault="00000000" w:rsidRPr="00000000" w14:paraId="00000093">
      <w:pPr>
        <w:spacing w:after="0" w:line="276" w:lineRule="auto"/>
        <w:rPr>
          <w:color w:val="111111"/>
        </w:rPr>
      </w:pPr>
      <w:r w:rsidDel="00000000" w:rsidR="00000000" w:rsidRPr="00000000">
        <w:rPr>
          <w:rtl w:val="0"/>
        </w:rPr>
      </w:r>
    </w:p>
    <w:p w:rsidR="00000000" w:rsidDel="00000000" w:rsidP="00000000" w:rsidRDefault="00000000" w:rsidRPr="00000000" w14:paraId="00000094">
      <w:pPr>
        <w:spacing w:after="0" w:line="276" w:lineRule="auto"/>
        <w:rPr>
          <w:color w:val="111111"/>
        </w:rPr>
      </w:pPr>
      <w:r w:rsidDel="00000000" w:rsidR="00000000" w:rsidRPr="00000000">
        <w:rPr>
          <w:rtl w:val="0"/>
        </w:rPr>
      </w:r>
    </w:p>
    <w:p w:rsidR="00000000" w:rsidDel="00000000" w:rsidP="00000000" w:rsidRDefault="00000000" w:rsidRPr="00000000" w14:paraId="00000095">
      <w:pPr>
        <w:spacing w:after="0" w:line="276" w:lineRule="auto"/>
        <w:rPr>
          <w:color w:val="111111"/>
        </w:rPr>
      </w:pPr>
      <w:r w:rsidDel="00000000" w:rsidR="00000000" w:rsidRPr="00000000">
        <w:rPr>
          <w:rtl w:val="0"/>
        </w:rPr>
      </w:r>
    </w:p>
    <w:p w:rsidR="00000000" w:rsidDel="00000000" w:rsidP="00000000" w:rsidRDefault="00000000" w:rsidRPr="00000000" w14:paraId="00000096">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2. TAKING PART IN THE PLAN</w:t>
      </w:r>
    </w:p>
    <w:p w:rsidR="00000000" w:rsidDel="00000000" w:rsidP="00000000" w:rsidRDefault="00000000" w:rsidRPr="00000000" w14:paraId="00000097">
      <w:pPr>
        <w:spacing w:after="0" w:line="276" w:lineRule="auto"/>
        <w:rPr>
          <w:color w:val="111111"/>
        </w:rPr>
      </w:pPr>
      <w:r w:rsidDel="00000000" w:rsidR="00000000" w:rsidRPr="00000000">
        <w:rPr>
          <w:rtl w:val="0"/>
        </w:rPr>
      </w:r>
    </w:p>
    <w:p w:rsidR="00000000" w:rsidDel="00000000" w:rsidP="00000000" w:rsidRDefault="00000000" w:rsidRPr="00000000" w14:paraId="00000098">
      <w:pPr>
        <w:spacing w:after="0" w:line="276" w:lineRule="auto"/>
        <w:ind w:left="270"/>
        <w:rPr>
          <w:color w:val="111111"/>
          <w:sz w:val="24"/>
          <w:szCs w:val="24"/>
        </w:rPr>
      </w:pPr>
      <w:r w:rsidDel="00000000" w:rsidR="00000000" w:rsidRPr="00000000">
        <w:rPr>
          <w:color w:val="111111"/>
          <w:sz w:val="24"/>
          <w:szCs w:val="24"/>
          <w:rtl w:val="0"/>
        </w:rPr>
        <w:t xml:space="preserve">2.1 General Requirements</w:t>
      </w:r>
    </w:p>
    <w:p w:rsidR="00000000" w:rsidDel="00000000" w:rsidP="00000000" w:rsidRDefault="00000000" w:rsidRPr="00000000" w14:paraId="00000099">
      <w:pPr>
        <w:spacing w:after="0" w:line="276" w:lineRule="auto"/>
        <w:ind w:left="720"/>
        <w:rPr>
          <w:color w:val="111111"/>
        </w:rPr>
      </w:pPr>
      <w:r w:rsidDel="00000000" w:rsidR="00000000" w:rsidRPr="00000000">
        <w:rPr>
          <w:rtl w:val="0"/>
        </w:rPr>
      </w:r>
    </w:p>
    <w:p w:rsidR="00000000" w:rsidDel="00000000" w:rsidP="00000000" w:rsidRDefault="00000000" w:rsidRPr="00000000" w14:paraId="0000009A">
      <w:pPr>
        <w:spacing w:after="0" w:line="276" w:lineRule="auto"/>
        <w:ind w:left="630"/>
        <w:rPr>
          <w:color w:val="111111"/>
          <w:shd w:fill="ffe599" w:val="clear"/>
        </w:rPr>
      </w:pPr>
      <w:r w:rsidDel="00000000" w:rsidR="00000000" w:rsidRPr="00000000">
        <w:rPr>
          <w:color w:val="111111"/>
          <w:rtl w:val="0"/>
        </w:rPr>
        <w:t xml:space="preserve">Generally, any employee/staff of the restaurant can become a participant to the profit sharing plan if they are currently employed and remain employed in the restaurant business. Additionally, </w:t>
      </w:r>
      <w:r w:rsidDel="00000000" w:rsidR="00000000" w:rsidRPr="00000000">
        <w:rPr>
          <w:color w:val="111111"/>
          <w:shd w:fill="ffe599" w:val="clear"/>
          <w:rtl w:val="0"/>
        </w:rPr>
        <w:t xml:space="preserve">[INSERT A DEFINITE CRITERIA ON THIS SECTION OF THE PLAN WHICH TALKS ABOUT HOW THE PROFIT SHARING PLAN IS CALCULATED BASED ON THE DATE WITH WHICH THE RESTAURANT EMPLOYEE/STAFF HAS BEEN EMPLOYED BY THE RESTAURANT BUSINESS e.g. PRORATED OR FULL PRIVILEGE]</w:t>
      </w:r>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9B">
      <w:pPr>
        <w:spacing w:after="0" w:line="276" w:lineRule="auto"/>
        <w:ind w:left="720"/>
        <w:rPr>
          <w:color w:val="111111"/>
          <w:shd w:fill="ffe599" w:val="clear"/>
        </w:rPr>
      </w:pPr>
      <w:r w:rsidDel="00000000" w:rsidR="00000000" w:rsidRPr="00000000">
        <w:rPr>
          <w:rtl w:val="0"/>
        </w:rPr>
      </w:r>
    </w:p>
    <w:p w:rsidR="00000000" w:rsidDel="00000000" w:rsidP="00000000" w:rsidRDefault="00000000" w:rsidRPr="00000000" w14:paraId="0000009C">
      <w:pPr>
        <w:spacing w:after="0" w:line="276" w:lineRule="auto"/>
        <w:ind w:left="270"/>
        <w:rPr>
          <w:color w:val="111111"/>
          <w:sz w:val="24"/>
          <w:szCs w:val="24"/>
        </w:rPr>
      </w:pPr>
      <w:r w:rsidDel="00000000" w:rsidR="00000000" w:rsidRPr="00000000">
        <w:rPr>
          <w:color w:val="111111"/>
          <w:sz w:val="24"/>
          <w:szCs w:val="24"/>
          <w:rtl w:val="0"/>
        </w:rPr>
        <w:t xml:space="preserve"> 2.2 Eligibility</w:t>
      </w:r>
    </w:p>
    <w:p w:rsidR="00000000" w:rsidDel="00000000" w:rsidP="00000000" w:rsidRDefault="00000000" w:rsidRPr="00000000" w14:paraId="0000009D">
      <w:pPr>
        <w:spacing w:after="0" w:line="276" w:lineRule="auto"/>
        <w:rPr>
          <w:color w:val="111111"/>
        </w:rPr>
      </w:pPr>
      <w:r w:rsidDel="00000000" w:rsidR="00000000" w:rsidRPr="00000000">
        <w:rPr>
          <w:rtl w:val="0"/>
        </w:rPr>
      </w:r>
    </w:p>
    <w:p w:rsidR="00000000" w:rsidDel="00000000" w:rsidP="00000000" w:rsidRDefault="00000000" w:rsidRPr="00000000" w14:paraId="0000009E">
      <w:pPr>
        <w:spacing w:after="0" w:line="276" w:lineRule="auto"/>
        <w:ind w:left="450"/>
        <w:rPr>
          <w:color w:val="111111"/>
        </w:rPr>
      </w:pPr>
      <w:r w:rsidDel="00000000" w:rsidR="00000000" w:rsidRPr="00000000">
        <w:rPr>
          <w:color w:val="111111"/>
          <w:rtl w:val="0"/>
        </w:rPr>
        <w:tab/>
        <w:t xml:space="preserve">Any employee is eligible to participate in the profit sharing plan if:</w:t>
      </w:r>
    </w:p>
    <w:p w:rsidR="00000000" w:rsidDel="00000000" w:rsidP="00000000" w:rsidRDefault="00000000" w:rsidRPr="00000000" w14:paraId="0000009F">
      <w:pPr>
        <w:spacing w:after="0" w:line="276" w:lineRule="auto"/>
        <w:rPr>
          <w:color w:val="111111"/>
        </w:rPr>
      </w:pPr>
      <w:r w:rsidDel="00000000" w:rsidR="00000000" w:rsidRPr="00000000">
        <w:rPr>
          <w:rtl w:val="0"/>
        </w:rPr>
      </w:r>
    </w:p>
    <w:p w:rsidR="00000000" w:rsidDel="00000000" w:rsidP="00000000" w:rsidRDefault="00000000" w:rsidRPr="00000000" w14:paraId="000000A0">
      <w:pPr>
        <w:numPr>
          <w:ilvl w:val="0"/>
          <w:numId w:val="9"/>
        </w:numPr>
        <w:spacing w:after="0" w:line="276" w:lineRule="auto"/>
        <w:ind w:left="990" w:hanging="270"/>
        <w:rPr>
          <w:color w:val="111111"/>
        </w:rPr>
      </w:pPr>
      <w:r w:rsidDel="00000000" w:rsidR="00000000" w:rsidRPr="00000000">
        <w:rPr>
          <w:color w:val="111111"/>
          <w:rtl w:val="0"/>
        </w:rPr>
        <w:t xml:space="preserve">They are aged 21 and above</w:t>
      </w:r>
    </w:p>
    <w:p w:rsidR="00000000" w:rsidDel="00000000" w:rsidP="00000000" w:rsidRDefault="00000000" w:rsidRPr="00000000" w14:paraId="000000A1">
      <w:pPr>
        <w:numPr>
          <w:ilvl w:val="0"/>
          <w:numId w:val="9"/>
        </w:numPr>
        <w:spacing w:after="0" w:line="276" w:lineRule="auto"/>
        <w:ind w:left="990" w:hanging="270"/>
        <w:rPr>
          <w:color w:val="111111"/>
        </w:rPr>
      </w:pPr>
      <w:r w:rsidDel="00000000" w:rsidR="00000000" w:rsidRPr="00000000">
        <w:rPr>
          <w:color w:val="111111"/>
          <w:rtl w:val="0"/>
        </w:rPr>
        <w:t xml:space="preserve">Have completed at least a year of service or work in the company. </w:t>
      </w:r>
      <w:r w:rsidDel="00000000" w:rsidR="00000000" w:rsidRPr="00000000">
        <w:rPr>
          <w:color w:val="111111"/>
          <w:shd w:fill="ffe599" w:val="clear"/>
          <w:rtl w:val="0"/>
        </w:rPr>
        <w:t xml:space="preserve">[INSERT BRIEF INFORMATION WITH REGARDS TO THE RESTAURANT BUSINESS’S CRITERIA IN CONSIDERING AN EMPLOYEE/STAFF’S QUALIFICATION ON THE PROFIT SHARING PLAN BASED ON HIS/HER YEAR OF SERVICE IN THE RESTAURANT BUSINESS]</w:t>
      </w:r>
      <w:r w:rsidDel="00000000" w:rsidR="00000000" w:rsidRPr="00000000">
        <w:rPr>
          <w:color w:val="111111"/>
          <w:rtl w:val="0"/>
        </w:rPr>
        <w:t xml:space="preserve">. </w:t>
      </w:r>
    </w:p>
    <w:p w:rsidR="00000000" w:rsidDel="00000000" w:rsidP="00000000" w:rsidRDefault="00000000" w:rsidRPr="00000000" w14:paraId="000000A2">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0A3">
      <w:pPr>
        <w:spacing w:after="0" w:line="276" w:lineRule="auto"/>
        <w:ind w:left="720"/>
        <w:rPr>
          <w:color w:val="111111"/>
        </w:rPr>
      </w:pPr>
      <w:r w:rsidDel="00000000" w:rsidR="00000000" w:rsidRPr="00000000">
        <w:rPr>
          <w:color w:val="111111"/>
          <w:rtl w:val="0"/>
        </w:rPr>
        <w:t xml:space="preserve">Entry date is considered to have started upon the completion of any of the above mentioned criteria</w:t>
      </w:r>
    </w:p>
    <w:p w:rsidR="00000000" w:rsidDel="00000000" w:rsidP="00000000" w:rsidRDefault="00000000" w:rsidRPr="00000000" w14:paraId="000000A4">
      <w:pPr>
        <w:spacing w:after="0" w:line="276" w:lineRule="auto"/>
        <w:rPr>
          <w:color w:val="111111"/>
        </w:rPr>
      </w:pPr>
      <w:r w:rsidDel="00000000" w:rsidR="00000000" w:rsidRPr="00000000">
        <w:rPr>
          <w:rtl w:val="0"/>
        </w:rPr>
      </w:r>
    </w:p>
    <w:p w:rsidR="00000000" w:rsidDel="00000000" w:rsidP="00000000" w:rsidRDefault="00000000" w:rsidRPr="00000000" w14:paraId="000000A5">
      <w:pPr>
        <w:spacing w:after="0" w:line="276" w:lineRule="auto"/>
        <w:ind w:left="270"/>
        <w:rPr>
          <w:color w:val="111111"/>
          <w:sz w:val="24"/>
          <w:szCs w:val="24"/>
        </w:rPr>
      </w:pPr>
      <w:r w:rsidDel="00000000" w:rsidR="00000000" w:rsidRPr="00000000">
        <w:rPr>
          <w:color w:val="111111"/>
          <w:sz w:val="24"/>
          <w:szCs w:val="24"/>
          <w:rtl w:val="0"/>
        </w:rPr>
        <w:t xml:space="preserve"> 2.3 Exclusions</w:t>
      </w:r>
    </w:p>
    <w:p w:rsidR="00000000" w:rsidDel="00000000" w:rsidP="00000000" w:rsidRDefault="00000000" w:rsidRPr="00000000" w14:paraId="000000A6">
      <w:pPr>
        <w:spacing w:after="0" w:line="276" w:lineRule="auto"/>
        <w:rPr>
          <w:color w:val="111111"/>
        </w:rPr>
      </w:pPr>
      <w:r w:rsidDel="00000000" w:rsidR="00000000" w:rsidRPr="00000000">
        <w:rPr>
          <w:rtl w:val="0"/>
        </w:rPr>
      </w:r>
    </w:p>
    <w:p w:rsidR="00000000" w:rsidDel="00000000" w:rsidP="00000000" w:rsidRDefault="00000000" w:rsidRPr="00000000" w14:paraId="000000A7">
      <w:pPr>
        <w:spacing w:after="0" w:line="276" w:lineRule="auto"/>
        <w:rPr>
          <w:color w:val="111111"/>
        </w:rPr>
      </w:pPr>
      <w:r w:rsidDel="00000000" w:rsidR="00000000" w:rsidRPr="00000000">
        <w:rPr>
          <w:color w:val="111111"/>
          <w:rtl w:val="0"/>
        </w:rPr>
        <w:tab/>
        <w:t xml:space="preserve">Any individual is not allowed to take part in the profit sharing plan if:</w:t>
      </w:r>
    </w:p>
    <w:p w:rsidR="00000000" w:rsidDel="00000000" w:rsidP="00000000" w:rsidRDefault="00000000" w:rsidRPr="00000000" w14:paraId="000000A8">
      <w:pPr>
        <w:spacing w:after="0" w:line="276" w:lineRule="auto"/>
        <w:rPr>
          <w:color w:val="111111"/>
        </w:rPr>
      </w:pPr>
      <w:r w:rsidDel="00000000" w:rsidR="00000000" w:rsidRPr="00000000">
        <w:rPr>
          <w:rtl w:val="0"/>
        </w:rPr>
      </w:r>
    </w:p>
    <w:p w:rsidR="00000000" w:rsidDel="00000000" w:rsidP="00000000" w:rsidRDefault="00000000" w:rsidRPr="00000000" w14:paraId="000000A9">
      <w:pPr>
        <w:numPr>
          <w:ilvl w:val="0"/>
          <w:numId w:val="6"/>
        </w:numPr>
        <w:spacing w:after="0" w:line="276" w:lineRule="auto"/>
        <w:ind w:left="990" w:hanging="270"/>
        <w:rPr>
          <w:color w:val="111111"/>
        </w:rPr>
      </w:pPr>
      <w:r w:rsidDel="00000000" w:rsidR="00000000" w:rsidRPr="00000000">
        <w:rPr>
          <w:color w:val="111111"/>
          <w:rtl w:val="0"/>
        </w:rPr>
        <w:t xml:space="preserve">They are non-resident aliens</w:t>
      </w:r>
    </w:p>
    <w:p w:rsidR="00000000" w:rsidDel="00000000" w:rsidP="00000000" w:rsidRDefault="00000000" w:rsidRPr="00000000" w14:paraId="000000AA">
      <w:pPr>
        <w:numPr>
          <w:ilvl w:val="0"/>
          <w:numId w:val="6"/>
        </w:numPr>
        <w:spacing w:after="0" w:line="276" w:lineRule="auto"/>
        <w:ind w:left="990" w:hanging="270"/>
        <w:rPr>
          <w:color w:val="111111"/>
        </w:rPr>
      </w:pPr>
      <w:r w:rsidDel="00000000" w:rsidR="00000000" w:rsidRPr="00000000">
        <w:rPr>
          <w:color w:val="111111"/>
          <w:rtl w:val="0"/>
        </w:rPr>
        <w:t xml:space="preserve">Union employees part of a collective bargaining agreement with no provisions of participating in the profit sharing plan.</w:t>
      </w:r>
    </w:p>
    <w:p w:rsidR="00000000" w:rsidDel="00000000" w:rsidP="00000000" w:rsidRDefault="00000000" w:rsidRPr="00000000" w14:paraId="000000AB">
      <w:pPr>
        <w:numPr>
          <w:ilvl w:val="0"/>
          <w:numId w:val="6"/>
        </w:numPr>
        <w:spacing w:after="0" w:line="276" w:lineRule="auto"/>
        <w:ind w:left="990" w:hanging="270"/>
        <w:rPr>
          <w:color w:val="111111"/>
        </w:rPr>
      </w:pPr>
      <w:r w:rsidDel="00000000" w:rsidR="00000000" w:rsidRPr="00000000">
        <w:rPr>
          <w:color w:val="111111"/>
          <w:rtl w:val="0"/>
        </w:rPr>
        <w:t xml:space="preserve">Sales individuals on a commission basis</w:t>
      </w:r>
    </w:p>
    <w:p w:rsidR="00000000" w:rsidDel="00000000" w:rsidP="00000000" w:rsidRDefault="00000000" w:rsidRPr="00000000" w14:paraId="000000AC">
      <w:pPr>
        <w:spacing w:after="0" w:line="276" w:lineRule="auto"/>
        <w:rPr>
          <w:color w:val="111111"/>
        </w:rPr>
      </w:pPr>
      <w:r w:rsidDel="00000000" w:rsidR="00000000" w:rsidRPr="00000000">
        <w:rPr>
          <w:rtl w:val="0"/>
        </w:rPr>
      </w:r>
    </w:p>
    <w:p w:rsidR="00000000" w:rsidDel="00000000" w:rsidP="00000000" w:rsidRDefault="00000000" w:rsidRPr="00000000" w14:paraId="000000AD">
      <w:pPr>
        <w:spacing w:after="0" w:line="276" w:lineRule="auto"/>
        <w:ind w:left="270"/>
        <w:rPr>
          <w:color w:val="111111"/>
          <w:sz w:val="24"/>
          <w:szCs w:val="24"/>
        </w:rPr>
      </w:pPr>
      <w:r w:rsidDel="00000000" w:rsidR="00000000" w:rsidRPr="00000000">
        <w:rPr>
          <w:color w:val="111111"/>
          <w:sz w:val="24"/>
          <w:szCs w:val="24"/>
          <w:rtl w:val="0"/>
        </w:rPr>
        <w:t xml:space="preserve"> 2.4 Participant Rights</w:t>
      </w:r>
    </w:p>
    <w:p w:rsidR="00000000" w:rsidDel="00000000" w:rsidP="00000000" w:rsidRDefault="00000000" w:rsidRPr="00000000" w14:paraId="000000AE">
      <w:pPr>
        <w:spacing w:after="0" w:line="276" w:lineRule="auto"/>
        <w:ind w:left="720"/>
        <w:rPr>
          <w:color w:val="111111"/>
        </w:rPr>
      </w:pPr>
      <w:r w:rsidDel="00000000" w:rsidR="00000000" w:rsidRPr="00000000">
        <w:rPr>
          <w:rtl w:val="0"/>
        </w:rPr>
      </w:r>
    </w:p>
    <w:p w:rsidR="00000000" w:rsidDel="00000000" w:rsidP="00000000" w:rsidRDefault="00000000" w:rsidRPr="00000000" w14:paraId="000000AF">
      <w:pPr>
        <w:spacing w:after="0" w:line="276" w:lineRule="auto"/>
        <w:ind w:left="720"/>
        <w:rPr>
          <w:color w:val="111111"/>
        </w:rPr>
      </w:pPr>
      <w:r w:rsidDel="00000000" w:rsidR="00000000" w:rsidRPr="00000000">
        <w:rPr>
          <w:color w:val="111111"/>
          <w:rtl w:val="0"/>
        </w:rPr>
        <w:t xml:space="preserve">The following are the rights and protections given to any participant under this profit sharing plan:</w:t>
      </w:r>
    </w:p>
    <w:p w:rsidR="00000000" w:rsidDel="00000000" w:rsidP="00000000" w:rsidRDefault="00000000" w:rsidRPr="00000000" w14:paraId="000000B0">
      <w:pPr>
        <w:spacing w:after="0" w:line="276" w:lineRule="auto"/>
        <w:ind w:left="720"/>
        <w:rPr>
          <w:color w:val="111111"/>
        </w:rPr>
      </w:pPr>
      <w:r w:rsidDel="00000000" w:rsidR="00000000" w:rsidRPr="00000000">
        <w:rPr>
          <w:rtl w:val="0"/>
        </w:rPr>
      </w:r>
    </w:p>
    <w:p w:rsidR="00000000" w:rsidDel="00000000" w:rsidP="00000000" w:rsidRDefault="00000000" w:rsidRPr="00000000" w14:paraId="000000B1">
      <w:pPr>
        <w:numPr>
          <w:ilvl w:val="0"/>
          <w:numId w:val="1"/>
        </w:numPr>
        <w:spacing w:after="0" w:line="276" w:lineRule="auto"/>
        <w:ind w:left="1080" w:hanging="360"/>
        <w:rPr>
          <w:color w:val="111111"/>
        </w:rPr>
      </w:pPr>
      <w:r w:rsidDel="00000000" w:rsidR="00000000" w:rsidRPr="00000000">
        <w:rPr>
          <w:color w:val="111111"/>
          <w:rtl w:val="0"/>
        </w:rPr>
        <w:t xml:space="preserve">Acquire a written copy of the documents relating to the operation of the profit sharing plan upon written request to the </w:t>
      </w:r>
      <w:r w:rsidDel="00000000" w:rsidR="00000000" w:rsidRPr="00000000">
        <w:rPr>
          <w:color w:val="111111"/>
          <w:shd w:fill="ffe599" w:val="clear"/>
          <w:rtl w:val="0"/>
        </w:rPr>
        <w:t xml:space="preserve">[INSERT RESPONSIBLE PERSON FROM THE RESTAURANT’S MANAGEMENT ASSIGNED TO HANDLE THE AFOREMENTIONED TASK]</w:t>
      </w:r>
      <w:r w:rsidDel="00000000" w:rsidR="00000000" w:rsidRPr="00000000">
        <w:rPr>
          <w:color w:val="111111"/>
          <w:rtl w:val="0"/>
        </w:rPr>
        <w:t xml:space="preserve">. Documents included would be corresponding insurance contracts, latest annual report, collective bargaining agreements, and the updated profit sharing plan.</w:t>
      </w:r>
    </w:p>
    <w:p w:rsidR="00000000" w:rsidDel="00000000" w:rsidP="00000000" w:rsidRDefault="00000000" w:rsidRPr="00000000" w14:paraId="000000B2">
      <w:pPr>
        <w:numPr>
          <w:ilvl w:val="0"/>
          <w:numId w:val="1"/>
        </w:numPr>
        <w:spacing w:after="0" w:line="276" w:lineRule="auto"/>
        <w:ind w:left="1080" w:hanging="360"/>
        <w:rPr>
          <w:color w:val="111111"/>
        </w:rPr>
      </w:pPr>
      <w:r w:rsidDel="00000000" w:rsidR="00000000" w:rsidRPr="00000000">
        <w:rPr>
          <w:color w:val="111111"/>
          <w:rtl w:val="0"/>
        </w:rPr>
        <w:t xml:space="preserve">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must provide copies to the profit sharing plan’s annual report to each participant to the plan.</w:t>
      </w:r>
    </w:p>
    <w:p w:rsidR="00000000" w:rsidDel="00000000" w:rsidP="00000000" w:rsidRDefault="00000000" w:rsidRPr="00000000" w14:paraId="000000B3">
      <w:pPr>
        <w:numPr>
          <w:ilvl w:val="0"/>
          <w:numId w:val="1"/>
        </w:numPr>
        <w:spacing w:after="0" w:line="276" w:lineRule="auto"/>
        <w:ind w:left="1080" w:hanging="360"/>
        <w:rPr>
          <w:color w:val="111111"/>
        </w:rPr>
      </w:pPr>
      <w:r w:rsidDel="00000000" w:rsidR="00000000" w:rsidRPr="00000000">
        <w:rPr>
          <w:color w:val="111111"/>
          <w:rtl w:val="0"/>
        </w:rPr>
        <w:t xml:space="preserve">The participant, particularly restaurant employees/staff, shall be able to closely examine all documents pertaining the profit sharing plan at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’s office or other locations.</w:t>
      </w:r>
    </w:p>
    <w:p w:rsidR="00000000" w:rsidDel="00000000" w:rsidP="00000000" w:rsidRDefault="00000000" w:rsidRPr="00000000" w14:paraId="000000B4">
      <w:pPr>
        <w:numPr>
          <w:ilvl w:val="0"/>
          <w:numId w:val="1"/>
        </w:numPr>
        <w:spacing w:after="0" w:line="276" w:lineRule="auto"/>
        <w:ind w:left="1080" w:hanging="360"/>
        <w:rPr>
          <w:color w:val="111111"/>
        </w:rPr>
      </w:pPr>
      <w:r w:rsidDel="00000000" w:rsidR="00000000" w:rsidRPr="00000000">
        <w:rPr>
          <w:color w:val="111111"/>
          <w:rtl w:val="0"/>
        </w:rPr>
        <w:t xml:space="preserve">A written statement can be acquired by the participant telling them of their right to receive pension at a normal retirement age along with the benefits under the plan.</w:t>
      </w:r>
    </w:p>
    <w:p w:rsidR="00000000" w:rsidDel="00000000" w:rsidP="00000000" w:rsidRDefault="00000000" w:rsidRPr="00000000" w14:paraId="000000B5">
      <w:pPr>
        <w:spacing w:after="0" w:line="276" w:lineRule="auto"/>
        <w:rPr>
          <w:color w:val="111111"/>
        </w:rPr>
      </w:pPr>
      <w:r w:rsidDel="00000000" w:rsidR="00000000" w:rsidRPr="00000000">
        <w:rPr>
          <w:rtl w:val="0"/>
        </w:rPr>
      </w:r>
    </w:p>
    <w:p w:rsidR="00000000" w:rsidDel="00000000" w:rsidP="00000000" w:rsidRDefault="00000000" w:rsidRPr="00000000" w14:paraId="000000B6">
      <w:pPr>
        <w:spacing w:after="0" w:line="276" w:lineRule="auto"/>
        <w:rPr>
          <w:color w:val="111111"/>
        </w:rPr>
      </w:pPr>
      <w:r w:rsidDel="00000000" w:rsidR="00000000" w:rsidRPr="00000000">
        <w:rPr>
          <w:color w:val="111111"/>
          <w:rtl w:val="0"/>
        </w:rPr>
        <w:t xml:space="preserve">Any other questions regarding this profit sharing plan must be addressed to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of the plan.</w:t>
      </w:r>
    </w:p>
    <w:p w:rsidR="00000000" w:rsidDel="00000000" w:rsidP="00000000" w:rsidRDefault="00000000" w:rsidRPr="00000000" w14:paraId="000000B7">
      <w:pPr>
        <w:spacing w:after="0" w:line="276" w:lineRule="auto"/>
        <w:rPr>
          <w:color w:val="111111"/>
        </w:rPr>
      </w:pPr>
      <w:r w:rsidDel="00000000" w:rsidR="00000000" w:rsidRPr="00000000">
        <w:rPr>
          <w:rtl w:val="0"/>
        </w:rPr>
      </w:r>
    </w:p>
    <w:p w:rsidR="00000000" w:rsidDel="00000000" w:rsidP="00000000" w:rsidRDefault="00000000" w:rsidRPr="00000000" w14:paraId="000000B8">
      <w:pPr>
        <w:spacing w:after="0" w:line="276" w:lineRule="auto"/>
        <w:rPr>
          <w:color w:val="111111"/>
        </w:rPr>
      </w:pPr>
      <w:r w:rsidDel="00000000" w:rsidR="00000000" w:rsidRPr="00000000">
        <w:rPr>
          <w:rtl w:val="0"/>
        </w:rPr>
      </w:r>
    </w:p>
    <w:p w:rsidR="00000000" w:rsidDel="00000000" w:rsidP="00000000" w:rsidRDefault="00000000" w:rsidRPr="00000000" w14:paraId="000000B9">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3.</w:t>
        <w:tab/>
        <w:t xml:space="preserve">CONTRIBUTIONS</w:t>
      </w:r>
    </w:p>
    <w:p w:rsidR="00000000" w:rsidDel="00000000" w:rsidP="00000000" w:rsidRDefault="00000000" w:rsidRPr="00000000" w14:paraId="000000BA">
      <w:pPr>
        <w:spacing w:after="0" w:line="276" w:lineRule="auto"/>
        <w:rPr>
          <w:color w:val="111111"/>
        </w:rPr>
      </w:pPr>
      <w:r w:rsidDel="00000000" w:rsidR="00000000" w:rsidRPr="00000000">
        <w:rPr>
          <w:rtl w:val="0"/>
        </w:rPr>
      </w:r>
    </w:p>
    <w:p w:rsidR="00000000" w:rsidDel="00000000" w:rsidP="00000000" w:rsidRDefault="00000000" w:rsidRPr="00000000" w14:paraId="000000BB">
      <w:pPr>
        <w:spacing w:after="0" w:line="276" w:lineRule="auto"/>
        <w:ind w:left="720" w:hanging="450"/>
        <w:rPr>
          <w:color w:val="111111"/>
          <w:sz w:val="24"/>
          <w:szCs w:val="24"/>
        </w:rPr>
      </w:pPr>
      <w:r w:rsidDel="00000000" w:rsidR="00000000" w:rsidRPr="00000000">
        <w:rPr>
          <w:color w:val="111111"/>
          <w:sz w:val="24"/>
          <w:szCs w:val="24"/>
          <w:rtl w:val="0"/>
        </w:rPr>
        <w:t xml:space="preserve">3.1</w:t>
        <w:tab/>
        <w:t xml:space="preserve">Employee Contributions</w:t>
      </w:r>
    </w:p>
    <w:p w:rsidR="00000000" w:rsidDel="00000000" w:rsidP="00000000" w:rsidRDefault="00000000" w:rsidRPr="00000000" w14:paraId="000000BC">
      <w:pPr>
        <w:spacing w:after="0" w:line="276" w:lineRule="auto"/>
        <w:rPr>
          <w:color w:val="111111"/>
        </w:rPr>
      </w:pPr>
      <w:r w:rsidDel="00000000" w:rsidR="00000000" w:rsidRPr="00000000">
        <w:rPr>
          <w:rtl w:val="0"/>
        </w:rPr>
      </w:r>
    </w:p>
    <w:p w:rsidR="00000000" w:rsidDel="00000000" w:rsidP="00000000" w:rsidRDefault="00000000" w:rsidRPr="00000000" w14:paraId="000000BD">
      <w:pPr>
        <w:spacing w:after="0" w:line="276" w:lineRule="auto"/>
        <w:ind w:left="720"/>
        <w:rPr>
          <w:color w:val="111111"/>
          <w:shd w:fill="ffe599" w:val="clear"/>
        </w:rPr>
      </w:pPr>
      <w:r w:rsidDel="00000000" w:rsidR="00000000" w:rsidRPr="00000000">
        <w:rPr>
          <w:color w:val="111111"/>
          <w:rtl w:val="0"/>
        </w:rPr>
        <w:t xml:space="preserve">Employee contributions are set to be at </w:t>
      </w:r>
      <w:r w:rsidDel="00000000" w:rsidR="00000000" w:rsidRPr="00000000">
        <w:rPr>
          <w:color w:val="111111"/>
          <w:shd w:fill="ffe599" w:val="clear"/>
          <w:rtl w:val="0"/>
        </w:rPr>
        <w:t xml:space="preserve">[INSERT AMOUNT OF CONTRIBUTION THE RESTAURANT EMPLOYEE/STAFF MUST CONTRIBUTE]</w:t>
      </w:r>
      <w:r w:rsidDel="00000000" w:rsidR="00000000" w:rsidRPr="00000000">
        <w:rPr>
          <w:color w:val="111111"/>
          <w:rtl w:val="0"/>
        </w:rPr>
        <w:t xml:space="preserve"> with the option of </w:t>
      </w:r>
      <w:r w:rsidDel="00000000" w:rsidR="00000000" w:rsidRPr="00000000">
        <w:rPr>
          <w:color w:val="111111"/>
          <w:shd w:fill="ffe599" w:val="clear"/>
          <w:rtl w:val="0"/>
        </w:rPr>
        <w:t xml:space="preserve">[INSERT OTHER PROFIT SHARING OPTIONS THE RESTAURANT EMPLOYEE/STAFF CAN AVAIL OF PURSUANT TO THE CONDITIONS OF THE RESTAURANT BUSINESS]</w:t>
      </w:r>
      <w:r w:rsidDel="00000000" w:rsidR="00000000" w:rsidRPr="00000000">
        <w:rPr>
          <w:color w:val="111111"/>
          <w:rtl w:val="0"/>
        </w:rPr>
        <w:t xml:space="preserve">.</w:t>
      </w:r>
      <w:r w:rsidDel="00000000" w:rsidR="00000000" w:rsidRPr="00000000">
        <w:rPr>
          <w:rtl w:val="0"/>
        </w:rPr>
      </w:r>
    </w:p>
    <w:p w:rsidR="00000000" w:rsidDel="00000000" w:rsidP="00000000" w:rsidRDefault="00000000" w:rsidRPr="00000000" w14:paraId="000000BE">
      <w:pPr>
        <w:spacing w:after="0" w:line="276" w:lineRule="auto"/>
        <w:ind w:left="720"/>
        <w:rPr>
          <w:color w:val="111111"/>
          <w:shd w:fill="ffe599" w:val="clear"/>
        </w:rPr>
      </w:pPr>
      <w:r w:rsidDel="00000000" w:rsidR="00000000" w:rsidRPr="00000000">
        <w:rPr>
          <w:rtl w:val="0"/>
        </w:rPr>
      </w:r>
    </w:p>
    <w:p w:rsidR="00000000" w:rsidDel="00000000" w:rsidP="00000000" w:rsidRDefault="00000000" w:rsidRPr="00000000" w14:paraId="000000BF">
      <w:pPr>
        <w:spacing w:after="0" w:line="276" w:lineRule="auto"/>
        <w:ind w:left="720"/>
        <w:rPr>
          <w:color w:val="111111"/>
        </w:rPr>
      </w:pPr>
      <w:r w:rsidDel="00000000" w:rsidR="00000000" w:rsidRPr="00000000">
        <w:rPr>
          <w:color w:val="111111"/>
          <w:rtl w:val="0"/>
        </w:rPr>
        <w:t xml:space="preserve">The share of profit is determined by dividing overall contribution equally among every eligible participant. </w:t>
      </w:r>
    </w:p>
    <w:p w:rsidR="00000000" w:rsidDel="00000000" w:rsidP="00000000" w:rsidRDefault="00000000" w:rsidRPr="00000000" w14:paraId="000000C0">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0C1">
      <w:pPr>
        <w:spacing w:after="0" w:line="276" w:lineRule="auto"/>
        <w:ind w:left="720" w:hanging="450"/>
        <w:rPr>
          <w:color w:val="111111"/>
          <w:sz w:val="24"/>
          <w:szCs w:val="24"/>
        </w:rPr>
      </w:pPr>
      <w:r w:rsidDel="00000000" w:rsidR="00000000" w:rsidRPr="00000000">
        <w:rPr>
          <w:color w:val="111111"/>
          <w:sz w:val="24"/>
          <w:szCs w:val="24"/>
          <w:rtl w:val="0"/>
        </w:rPr>
        <w:t xml:space="preserve">3.2</w:t>
        <w:tab/>
        <w:t xml:space="preserve">Employer Contributions</w:t>
      </w:r>
    </w:p>
    <w:p w:rsidR="00000000" w:rsidDel="00000000" w:rsidP="00000000" w:rsidRDefault="00000000" w:rsidRPr="00000000" w14:paraId="000000C2">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0C3">
      <w:pPr>
        <w:spacing w:after="0" w:line="276" w:lineRule="auto"/>
        <w:ind w:left="720"/>
        <w:rPr>
          <w:color w:val="111111"/>
        </w:rPr>
      </w:pPr>
      <w:r w:rsidDel="00000000" w:rsidR="00000000" w:rsidRPr="00000000">
        <w:rPr>
          <w:color w:val="111111"/>
          <w:rtl w:val="0"/>
        </w:rPr>
        <w:t xml:space="preserve">Employer contribution is set at the same percentage of compensation for each participant. </w:t>
      </w:r>
    </w:p>
    <w:p w:rsidR="00000000" w:rsidDel="00000000" w:rsidP="00000000" w:rsidRDefault="00000000" w:rsidRPr="00000000" w14:paraId="000000C4">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0C5">
      <w:pPr>
        <w:spacing w:after="0" w:line="276" w:lineRule="auto"/>
        <w:ind w:left="720" w:hanging="450"/>
        <w:rPr>
          <w:color w:val="111111"/>
          <w:sz w:val="24"/>
          <w:szCs w:val="24"/>
        </w:rPr>
      </w:pPr>
      <w:r w:rsidDel="00000000" w:rsidR="00000000" w:rsidRPr="00000000">
        <w:rPr>
          <w:color w:val="111111"/>
          <w:sz w:val="24"/>
          <w:szCs w:val="24"/>
          <w:rtl w:val="0"/>
        </w:rPr>
        <w:t xml:space="preserve">3.3</w:t>
        <w:tab/>
        <w:t xml:space="preserve">Contribution Limits</w:t>
      </w:r>
    </w:p>
    <w:p w:rsidR="00000000" w:rsidDel="00000000" w:rsidP="00000000" w:rsidRDefault="00000000" w:rsidRPr="00000000" w14:paraId="000000C6">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0C7">
      <w:pPr>
        <w:spacing w:after="0" w:line="276" w:lineRule="auto"/>
        <w:ind w:left="720"/>
        <w:rPr>
          <w:color w:val="111111"/>
        </w:rPr>
      </w:pPr>
      <w:r w:rsidDel="00000000" w:rsidR="00000000" w:rsidRPr="00000000">
        <w:rPr>
          <w:color w:val="111111"/>
          <w:rtl w:val="0"/>
        </w:rPr>
        <w:t xml:space="preserve">The contribution limits are set to be per participant with annual limitations which can be the lesser of the participant’s compensation or </w:t>
      </w:r>
      <w:r w:rsidDel="00000000" w:rsidR="00000000" w:rsidRPr="00000000">
        <w:rPr>
          <w:color w:val="111111"/>
          <w:shd w:fill="ffe599" w:val="clear"/>
          <w:rtl w:val="0"/>
        </w:rPr>
        <w:t xml:space="preserve">[INSERT AMOUNT OF CONTRIBUTION LIMIT FOR EACH RESTAURANT EMPLOYEE/STAFF INVOLVED IN THIS PLAN]</w:t>
      </w:r>
      <w:r w:rsidDel="00000000" w:rsidR="00000000" w:rsidRPr="00000000">
        <w:rPr>
          <w:color w:val="111111"/>
          <w:rtl w:val="0"/>
        </w:rPr>
        <w:t xml:space="preserve"> for </w:t>
      </w:r>
      <w:r w:rsidDel="00000000" w:rsidR="00000000" w:rsidRPr="00000000">
        <w:rPr>
          <w:color w:val="111111"/>
          <w:shd w:fill="ffe599" w:val="clear"/>
          <w:rtl w:val="0"/>
        </w:rPr>
        <w:t xml:space="preserve">[INSERT WHAT YEAR IS INCLUDED/COVERED WITH THE SPECIFIED CONTRIBUTION LIMIT]</w:t>
      </w:r>
      <w:r w:rsidDel="00000000" w:rsidR="00000000" w:rsidRPr="00000000">
        <w:rPr>
          <w:color w:val="111111"/>
          <w:rtl w:val="0"/>
        </w:rPr>
        <w:t xml:space="preserve">. Otherwise, employers subtract amounts not to exceed twenty five percent of the compensation paid during the year to participants.</w:t>
      </w:r>
    </w:p>
    <w:p w:rsidR="00000000" w:rsidDel="00000000" w:rsidP="00000000" w:rsidRDefault="00000000" w:rsidRPr="00000000" w14:paraId="000000C8">
      <w:pPr>
        <w:spacing w:after="0" w:line="276" w:lineRule="auto"/>
        <w:rPr>
          <w:color w:val="111111"/>
        </w:rPr>
      </w:pPr>
      <w:r w:rsidDel="00000000" w:rsidR="00000000" w:rsidRPr="00000000">
        <w:rPr>
          <w:rtl w:val="0"/>
        </w:rPr>
      </w:r>
    </w:p>
    <w:p w:rsidR="00000000" w:rsidDel="00000000" w:rsidP="00000000" w:rsidRDefault="00000000" w:rsidRPr="00000000" w14:paraId="000000C9">
      <w:pPr>
        <w:spacing w:after="0" w:line="276" w:lineRule="auto"/>
        <w:rPr>
          <w:color w:val="111111"/>
        </w:rPr>
      </w:pPr>
      <w:r w:rsidDel="00000000" w:rsidR="00000000" w:rsidRPr="00000000">
        <w:rPr>
          <w:rtl w:val="0"/>
        </w:rPr>
      </w:r>
    </w:p>
    <w:p w:rsidR="00000000" w:rsidDel="00000000" w:rsidP="00000000" w:rsidRDefault="00000000" w:rsidRPr="00000000" w14:paraId="000000CA">
      <w:pPr>
        <w:spacing w:after="0" w:line="276" w:lineRule="auto"/>
        <w:rPr>
          <w:color w:val="111111"/>
        </w:rPr>
      </w:pPr>
      <w:r w:rsidDel="00000000" w:rsidR="00000000" w:rsidRPr="00000000">
        <w:rPr>
          <w:rtl w:val="0"/>
        </w:rPr>
      </w:r>
    </w:p>
    <w:p w:rsidR="00000000" w:rsidDel="00000000" w:rsidP="00000000" w:rsidRDefault="00000000" w:rsidRPr="00000000" w14:paraId="000000CB">
      <w:pPr>
        <w:spacing w:after="0" w:line="276" w:lineRule="auto"/>
        <w:rPr>
          <w:color w:val="111111"/>
        </w:rPr>
      </w:pPr>
      <w:r w:rsidDel="00000000" w:rsidR="00000000" w:rsidRPr="00000000">
        <w:rPr>
          <w:rtl w:val="0"/>
        </w:rPr>
      </w:r>
    </w:p>
    <w:p w:rsidR="00000000" w:rsidDel="00000000" w:rsidP="00000000" w:rsidRDefault="00000000" w:rsidRPr="00000000" w14:paraId="000000CC">
      <w:pPr>
        <w:spacing w:after="0" w:line="276" w:lineRule="auto"/>
        <w:rPr>
          <w:color w:val="111111"/>
        </w:rPr>
      </w:pPr>
      <w:r w:rsidDel="00000000" w:rsidR="00000000" w:rsidRPr="00000000">
        <w:rPr>
          <w:rtl w:val="0"/>
        </w:rPr>
      </w:r>
    </w:p>
    <w:p w:rsidR="00000000" w:rsidDel="00000000" w:rsidP="00000000" w:rsidRDefault="00000000" w:rsidRPr="00000000" w14:paraId="000000CD">
      <w:pPr>
        <w:spacing w:after="0" w:line="276" w:lineRule="auto"/>
        <w:rPr>
          <w:color w:val="111111"/>
        </w:rPr>
      </w:pPr>
      <w:r w:rsidDel="00000000" w:rsidR="00000000" w:rsidRPr="00000000">
        <w:rPr>
          <w:rtl w:val="0"/>
        </w:rPr>
      </w:r>
    </w:p>
    <w:p w:rsidR="00000000" w:rsidDel="00000000" w:rsidP="00000000" w:rsidRDefault="00000000" w:rsidRPr="00000000" w14:paraId="000000CE">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4.</w:t>
        <w:tab/>
        <w:t xml:space="preserve">AWARDS AND COMPENSATION</w:t>
      </w:r>
    </w:p>
    <w:p w:rsidR="00000000" w:rsidDel="00000000" w:rsidP="00000000" w:rsidRDefault="00000000" w:rsidRPr="00000000" w14:paraId="000000CF">
      <w:pPr>
        <w:spacing w:after="0" w:line="276" w:lineRule="auto"/>
        <w:rPr>
          <w:color w:val="111111"/>
        </w:rPr>
      </w:pPr>
      <w:r w:rsidDel="00000000" w:rsidR="00000000" w:rsidRPr="00000000">
        <w:rPr>
          <w:rtl w:val="0"/>
        </w:rPr>
      </w:r>
    </w:p>
    <w:p w:rsidR="00000000" w:rsidDel="00000000" w:rsidP="00000000" w:rsidRDefault="00000000" w:rsidRPr="00000000" w14:paraId="000000D0">
      <w:pPr>
        <w:spacing w:after="0" w:line="276" w:lineRule="auto"/>
        <w:rPr>
          <w:color w:val="111111"/>
        </w:rPr>
      </w:pPr>
      <w:r w:rsidDel="00000000" w:rsidR="00000000" w:rsidRPr="00000000">
        <w:rPr>
          <w:color w:val="111111"/>
          <w:rtl w:val="0"/>
        </w:rPr>
        <w:t xml:space="preserve">Profit sharing happens when the operating profit for a fiscal quarter exceeds </w:t>
      </w:r>
      <w:r w:rsidDel="00000000" w:rsidR="00000000" w:rsidRPr="00000000">
        <w:rPr>
          <w:color w:val="111111"/>
          <w:shd w:fill="ffe599" w:val="clear"/>
          <w:rtl w:val="0"/>
        </w:rPr>
        <w:t xml:space="preserve">[INSERT PERCENTAGE NUMBER THAT SERVES AS BASIS FOR PROFIT SHARING]</w:t>
      </w:r>
      <w:r w:rsidDel="00000000" w:rsidR="00000000" w:rsidRPr="00000000">
        <w:rPr>
          <w:color w:val="111111"/>
          <w:rtl w:val="0"/>
        </w:rPr>
        <w:t xml:space="preserve"> percent. This is done by getting the restaurant’s gross profit minus operating expenses. The profit sharing plan allows for </w:t>
      </w:r>
      <w:r w:rsidDel="00000000" w:rsidR="00000000" w:rsidRPr="00000000">
        <w:rPr>
          <w:color w:val="111111"/>
          <w:shd w:fill="ffe599" w:val="clear"/>
          <w:rtl w:val="0"/>
        </w:rPr>
        <w:t xml:space="preserve">[INSERT PERCENTAGE NUMBER THAT SERVES AS BASIS FOR INCENTIVE/AWARDS TO RESTAURANT EMPLOYEE/STAFF]</w:t>
      </w:r>
      <w:r w:rsidDel="00000000" w:rsidR="00000000" w:rsidRPr="00000000">
        <w:rPr>
          <w:color w:val="111111"/>
          <w:rtl w:val="0"/>
        </w:rPr>
        <w:t xml:space="preserve"> percent of each participant’s target rate for each 1% operating profit in excess of </w:t>
      </w:r>
      <w:r w:rsidDel="00000000" w:rsidR="00000000" w:rsidRPr="00000000">
        <w:rPr>
          <w:color w:val="111111"/>
          <w:shd w:fill="ffe599" w:val="clear"/>
          <w:rtl w:val="0"/>
        </w:rPr>
        <w:t xml:space="preserve">[INSERT PERCENTAGE NUMBER THAT SERVES AS BASIS FOR PROFIT SHARING]</w:t>
      </w:r>
      <w:r w:rsidDel="00000000" w:rsidR="00000000" w:rsidRPr="00000000">
        <w:rPr>
          <w:color w:val="111111"/>
          <w:rtl w:val="0"/>
        </w:rPr>
        <w:t xml:space="preserve"> percent operating profit. Going further, compensation levels can be created per increase of </w:t>
      </w:r>
      <w:r w:rsidDel="00000000" w:rsidR="00000000" w:rsidRPr="00000000">
        <w:rPr>
          <w:color w:val="111111"/>
          <w:shd w:fill="ffe599" w:val="clear"/>
          <w:rtl w:val="0"/>
        </w:rPr>
        <w:t xml:space="preserve">[INSERT PERCENTAGE NUMBER THAT SERVES AS BASIS FOR INCENTIVE/AWARDS TO RESTAURANT EMPLOYEE/STAFF]</w:t>
      </w:r>
      <w:r w:rsidDel="00000000" w:rsidR="00000000" w:rsidRPr="00000000">
        <w:rPr>
          <w:color w:val="111111"/>
          <w:rtl w:val="0"/>
        </w:rPr>
        <w:t xml:space="preserve"> percent of the restaurant’s gross profit.</w:t>
      </w:r>
    </w:p>
    <w:p w:rsidR="00000000" w:rsidDel="00000000" w:rsidP="00000000" w:rsidRDefault="00000000" w:rsidRPr="00000000" w14:paraId="000000D1">
      <w:pPr>
        <w:spacing w:after="0" w:line="276" w:lineRule="auto"/>
        <w:rPr>
          <w:color w:val="111111"/>
        </w:rPr>
      </w:pPr>
      <w:r w:rsidDel="00000000" w:rsidR="00000000" w:rsidRPr="00000000">
        <w:rPr>
          <w:rtl w:val="0"/>
        </w:rPr>
      </w:r>
    </w:p>
    <w:p w:rsidR="00000000" w:rsidDel="00000000" w:rsidP="00000000" w:rsidRDefault="00000000" w:rsidRPr="00000000" w14:paraId="000000D2">
      <w:pPr>
        <w:spacing w:after="0" w:line="276" w:lineRule="auto"/>
        <w:rPr>
          <w:color w:val="111111"/>
        </w:rPr>
      </w:pPr>
      <w:r w:rsidDel="00000000" w:rsidR="00000000" w:rsidRPr="00000000">
        <w:rPr>
          <w:color w:val="111111"/>
          <w:rtl w:val="0"/>
        </w:rPr>
        <w:t xml:space="preserve">Additionally, bonus compensation can be based on each level of compensation per percentage of profit for any other target base pay. An example of which can be taken from below:</w:t>
      </w:r>
    </w:p>
    <w:p w:rsidR="00000000" w:rsidDel="00000000" w:rsidP="00000000" w:rsidRDefault="00000000" w:rsidRPr="00000000" w14:paraId="000000D3">
      <w:pPr>
        <w:spacing w:after="0" w:line="276" w:lineRule="auto"/>
        <w:ind w:left="720"/>
        <w:rPr>
          <w:color w:val="111111"/>
        </w:rPr>
      </w:pPr>
      <w:r w:rsidDel="00000000" w:rsidR="00000000" w:rsidRPr="00000000">
        <w:rPr>
          <w:rtl w:val="0"/>
        </w:rPr>
      </w:r>
    </w:p>
    <w:p w:rsidR="00000000" w:rsidDel="00000000" w:rsidP="00000000" w:rsidRDefault="00000000" w:rsidRPr="00000000" w14:paraId="000000D4">
      <w:pPr>
        <w:numPr>
          <w:ilvl w:val="0"/>
          <w:numId w:val="2"/>
        </w:numPr>
        <w:spacing w:after="0" w:line="276" w:lineRule="auto"/>
        <w:ind w:left="360" w:hanging="360"/>
        <w:rPr>
          <w:color w:val="111111"/>
        </w:rPr>
      </w:pPr>
      <w:r w:rsidDel="00000000" w:rsidR="00000000" w:rsidRPr="00000000">
        <w:rPr>
          <w:color w:val="111111"/>
          <w:rtl w:val="0"/>
        </w:rPr>
        <w:t xml:space="preserve">Level One share target payout is at 20% of quarterly base pay</w:t>
      </w:r>
    </w:p>
    <w:p w:rsidR="00000000" w:rsidDel="00000000" w:rsidP="00000000" w:rsidRDefault="00000000" w:rsidRPr="00000000" w14:paraId="000000D5">
      <w:pPr>
        <w:numPr>
          <w:ilvl w:val="0"/>
          <w:numId w:val="2"/>
        </w:numPr>
        <w:spacing w:after="0" w:line="276" w:lineRule="auto"/>
        <w:ind w:left="360" w:hanging="360"/>
        <w:rPr>
          <w:color w:val="111111"/>
        </w:rPr>
      </w:pPr>
      <w:r w:rsidDel="00000000" w:rsidR="00000000" w:rsidRPr="00000000">
        <w:rPr>
          <w:color w:val="111111"/>
          <w:rtl w:val="0"/>
        </w:rPr>
        <w:t xml:space="preserve">Level Two share target payout is at 10% of quarterly base pay</w:t>
      </w:r>
    </w:p>
    <w:p w:rsidR="00000000" w:rsidDel="00000000" w:rsidP="00000000" w:rsidRDefault="00000000" w:rsidRPr="00000000" w14:paraId="000000D6">
      <w:pPr>
        <w:numPr>
          <w:ilvl w:val="0"/>
          <w:numId w:val="2"/>
        </w:numPr>
        <w:spacing w:after="0" w:line="276" w:lineRule="auto"/>
        <w:ind w:left="360" w:hanging="360"/>
        <w:rPr>
          <w:color w:val="111111"/>
        </w:rPr>
      </w:pPr>
      <w:r w:rsidDel="00000000" w:rsidR="00000000" w:rsidRPr="00000000">
        <w:rPr>
          <w:color w:val="111111"/>
          <w:rtl w:val="0"/>
        </w:rPr>
        <w:t xml:space="preserve">Level Three share target payout is at 5% of quarterly base pay</w:t>
      </w:r>
    </w:p>
    <w:p w:rsidR="00000000" w:rsidDel="00000000" w:rsidP="00000000" w:rsidRDefault="00000000" w:rsidRPr="00000000" w14:paraId="000000D7">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0D8">
      <w:pPr>
        <w:spacing w:after="0" w:line="276" w:lineRule="auto"/>
        <w:ind w:left="-180"/>
        <w:rPr>
          <w:color w:val="111111"/>
        </w:rPr>
      </w:pPr>
      <w:r w:rsidDel="00000000" w:rsidR="00000000" w:rsidRPr="00000000">
        <w:rPr>
          <w:color w:val="111111"/>
          <w:rtl w:val="0"/>
        </w:rPr>
        <w:t xml:space="preserve">   These Levels are defined as :</w:t>
      </w:r>
    </w:p>
    <w:p w:rsidR="00000000" w:rsidDel="00000000" w:rsidP="00000000" w:rsidRDefault="00000000" w:rsidRPr="00000000" w14:paraId="000000D9">
      <w:pPr>
        <w:spacing w:after="0" w:line="276" w:lineRule="auto"/>
        <w:rPr>
          <w:color w:val="111111"/>
        </w:rPr>
      </w:pPr>
      <w:r w:rsidDel="00000000" w:rsidR="00000000" w:rsidRPr="00000000">
        <w:rPr>
          <w:rtl w:val="0"/>
        </w:rPr>
      </w:r>
    </w:p>
    <w:p w:rsidR="00000000" w:rsidDel="00000000" w:rsidP="00000000" w:rsidRDefault="00000000" w:rsidRPr="00000000" w14:paraId="000000DA">
      <w:pPr>
        <w:numPr>
          <w:ilvl w:val="0"/>
          <w:numId w:val="12"/>
        </w:numPr>
        <w:spacing w:after="0" w:line="276" w:lineRule="auto"/>
        <w:ind w:left="360" w:hanging="360"/>
        <w:rPr>
          <w:color w:val="111111"/>
        </w:rPr>
      </w:pPr>
      <w:r w:rsidDel="00000000" w:rsidR="00000000" w:rsidRPr="00000000">
        <w:rPr>
          <w:color w:val="111111"/>
          <w:rtl w:val="0"/>
        </w:rPr>
        <w:t xml:space="preserve">Level One - comprised of Restaurant Business’s Upper Management (including restaurant owner)  </w:t>
      </w:r>
    </w:p>
    <w:p w:rsidR="00000000" w:rsidDel="00000000" w:rsidP="00000000" w:rsidRDefault="00000000" w:rsidRPr="00000000" w14:paraId="000000DB">
      <w:pPr>
        <w:numPr>
          <w:ilvl w:val="0"/>
          <w:numId w:val="12"/>
        </w:numPr>
        <w:spacing w:after="0" w:line="276" w:lineRule="auto"/>
        <w:ind w:left="360" w:hanging="360"/>
        <w:rPr>
          <w:color w:val="111111"/>
        </w:rPr>
      </w:pPr>
      <w:r w:rsidDel="00000000" w:rsidR="00000000" w:rsidRPr="00000000">
        <w:rPr>
          <w:color w:val="111111"/>
          <w:rtl w:val="0"/>
        </w:rPr>
        <w:t xml:space="preserve">Level Two - comprised of Restaurant Business Supervisors</w:t>
      </w:r>
    </w:p>
    <w:p w:rsidR="00000000" w:rsidDel="00000000" w:rsidP="00000000" w:rsidRDefault="00000000" w:rsidRPr="00000000" w14:paraId="000000DC">
      <w:pPr>
        <w:numPr>
          <w:ilvl w:val="0"/>
          <w:numId w:val="12"/>
        </w:numPr>
        <w:spacing w:after="0" w:line="276" w:lineRule="auto"/>
        <w:ind w:left="360" w:hanging="360"/>
        <w:rPr>
          <w:color w:val="111111"/>
        </w:rPr>
      </w:pPr>
      <w:r w:rsidDel="00000000" w:rsidR="00000000" w:rsidRPr="00000000">
        <w:rPr>
          <w:color w:val="111111"/>
          <w:rtl w:val="0"/>
        </w:rPr>
        <w:t xml:space="preserve">Level Three - all other restaurant employees/staff qualified under the plan</w:t>
      </w:r>
    </w:p>
    <w:p w:rsidR="00000000" w:rsidDel="00000000" w:rsidP="00000000" w:rsidRDefault="00000000" w:rsidRPr="00000000" w14:paraId="000000DD">
      <w:pPr>
        <w:spacing w:after="0" w:line="276" w:lineRule="auto"/>
        <w:rPr>
          <w:color w:val="111111"/>
        </w:rPr>
      </w:pPr>
      <w:r w:rsidDel="00000000" w:rsidR="00000000" w:rsidRPr="00000000">
        <w:rPr>
          <w:rtl w:val="0"/>
        </w:rPr>
      </w:r>
    </w:p>
    <w:p w:rsidR="00000000" w:rsidDel="00000000" w:rsidP="00000000" w:rsidRDefault="00000000" w:rsidRPr="00000000" w14:paraId="000000DE">
      <w:pPr>
        <w:spacing w:after="0" w:line="276" w:lineRule="auto"/>
        <w:rPr>
          <w:color w:val="111111"/>
        </w:rPr>
      </w:pPr>
      <w:r w:rsidDel="00000000" w:rsidR="00000000" w:rsidRPr="00000000">
        <w:rPr>
          <w:color w:val="111111"/>
          <w:rtl w:val="0"/>
        </w:rPr>
        <w:t xml:space="preserve">The compensation committee of the restaurant business shall further designate or change the levels as agreed upon by the restaurant’s management.</w:t>
      </w:r>
    </w:p>
    <w:p w:rsidR="00000000" w:rsidDel="00000000" w:rsidP="00000000" w:rsidRDefault="00000000" w:rsidRPr="00000000" w14:paraId="000000DF">
      <w:pPr>
        <w:spacing w:after="0" w:line="276" w:lineRule="auto"/>
        <w:rPr>
          <w:color w:val="111111"/>
        </w:rPr>
      </w:pPr>
      <w:r w:rsidDel="00000000" w:rsidR="00000000" w:rsidRPr="00000000">
        <w:rPr>
          <w:rtl w:val="0"/>
        </w:rPr>
      </w:r>
    </w:p>
    <w:p w:rsidR="00000000" w:rsidDel="00000000" w:rsidP="00000000" w:rsidRDefault="00000000" w:rsidRPr="00000000" w14:paraId="000000E0">
      <w:pPr>
        <w:spacing w:after="0" w:line="276" w:lineRule="auto"/>
        <w:rPr>
          <w:color w:val="111111"/>
        </w:rPr>
      </w:pPr>
      <w:r w:rsidDel="00000000" w:rsidR="00000000" w:rsidRPr="00000000">
        <w:rPr>
          <w:rtl w:val="0"/>
        </w:rPr>
      </w:r>
    </w:p>
    <w:p w:rsidR="00000000" w:rsidDel="00000000" w:rsidP="00000000" w:rsidRDefault="00000000" w:rsidRPr="00000000" w14:paraId="000000E1">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5.</w:t>
        <w:tab/>
        <w:t xml:space="preserve">VESTING</w:t>
      </w:r>
    </w:p>
    <w:p w:rsidR="00000000" w:rsidDel="00000000" w:rsidP="00000000" w:rsidRDefault="00000000" w:rsidRPr="00000000" w14:paraId="000000E2">
      <w:pPr>
        <w:spacing w:after="0" w:line="276" w:lineRule="auto"/>
        <w:rPr>
          <w:color w:val="111111"/>
        </w:rPr>
      </w:pPr>
      <w:r w:rsidDel="00000000" w:rsidR="00000000" w:rsidRPr="00000000">
        <w:rPr>
          <w:rtl w:val="0"/>
        </w:rPr>
      </w:r>
    </w:p>
    <w:p w:rsidR="00000000" w:rsidDel="00000000" w:rsidP="00000000" w:rsidRDefault="00000000" w:rsidRPr="00000000" w14:paraId="000000E3">
      <w:pPr>
        <w:spacing w:after="0" w:line="276" w:lineRule="auto"/>
        <w:rPr>
          <w:color w:val="111111"/>
        </w:rPr>
      </w:pPr>
      <w:r w:rsidDel="00000000" w:rsidR="00000000" w:rsidRPr="00000000">
        <w:rPr>
          <w:color w:val="111111"/>
          <w:rtl w:val="0"/>
        </w:rPr>
        <w:t xml:space="preserve">This profit sharing plan designates </w:t>
      </w:r>
      <w:r w:rsidDel="00000000" w:rsidR="00000000" w:rsidRPr="00000000">
        <w:rPr>
          <w:color w:val="111111"/>
          <w:shd w:fill="ffe599" w:val="clear"/>
          <w:rtl w:val="0"/>
        </w:rPr>
        <w:t xml:space="preserve">[INSERT NAME OF THE RESTAURANT BUSINESS’S TRUSTEE OF THIS PLAN]</w:t>
      </w:r>
      <w:r w:rsidDel="00000000" w:rsidR="00000000" w:rsidRPr="00000000">
        <w:rPr>
          <w:color w:val="111111"/>
          <w:rtl w:val="0"/>
        </w:rPr>
        <w:t xml:space="preserve"> to hold the assets of this profit sharing plan in interest of participants of the plan and their beneficiaries in conformity to the terms defined in this plan. The resulting trust fund will be used to contain all assets from which the profit sharing plan benefits shall be distributed.</w:t>
      </w:r>
    </w:p>
    <w:p w:rsidR="00000000" w:rsidDel="00000000" w:rsidP="00000000" w:rsidRDefault="00000000" w:rsidRPr="00000000" w14:paraId="000000E4">
      <w:pPr>
        <w:spacing w:after="0" w:line="276" w:lineRule="auto"/>
        <w:ind w:left="720"/>
        <w:rPr>
          <w:color w:val="111111"/>
        </w:rPr>
      </w:pPr>
      <w:r w:rsidDel="00000000" w:rsidR="00000000" w:rsidRPr="00000000">
        <w:rPr>
          <w:rtl w:val="0"/>
        </w:rPr>
      </w:r>
    </w:p>
    <w:p w:rsidR="00000000" w:rsidDel="00000000" w:rsidP="00000000" w:rsidRDefault="00000000" w:rsidRPr="00000000" w14:paraId="000000E5">
      <w:pPr>
        <w:spacing w:after="0" w:line="276" w:lineRule="auto"/>
        <w:rPr>
          <w:color w:val="111111"/>
        </w:rPr>
      </w:pPr>
      <w:r w:rsidDel="00000000" w:rsidR="00000000" w:rsidRPr="00000000">
        <w:rPr>
          <w:color w:val="111111"/>
          <w:rtl w:val="0"/>
        </w:rPr>
        <w:t xml:space="preserve">Member Choice Investment - Investment choice made by the participant or employee.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provides choices for which to make investment options.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also briefs employee of the procedures in making an investment including the frequency at which a </w:t>
      </w:r>
    </w:p>
    <w:p w:rsidR="00000000" w:rsidDel="00000000" w:rsidP="00000000" w:rsidRDefault="00000000" w:rsidRPr="00000000" w14:paraId="000000E6">
      <w:pPr>
        <w:spacing w:after="0" w:line="276" w:lineRule="auto"/>
        <w:rPr>
          <w:color w:val="111111"/>
        </w:rPr>
      </w:pPr>
      <w:r w:rsidDel="00000000" w:rsidR="00000000" w:rsidRPr="00000000">
        <w:rPr>
          <w:color w:val="111111"/>
          <w:rtl w:val="0"/>
        </w:rPr>
        <w:t xml:space="preserve">member or participant can make changes in his investment options. Any earnings or losses of such </w:t>
      </w:r>
    </w:p>
    <w:p w:rsidR="00000000" w:rsidDel="00000000" w:rsidP="00000000" w:rsidRDefault="00000000" w:rsidRPr="00000000" w14:paraId="000000E7">
      <w:pPr>
        <w:spacing w:after="0" w:line="276" w:lineRule="auto"/>
        <w:rPr>
          <w:color w:val="111111"/>
        </w:rPr>
      </w:pPr>
      <w:r w:rsidDel="00000000" w:rsidR="00000000" w:rsidRPr="00000000">
        <w:rPr>
          <w:color w:val="111111"/>
          <w:rtl w:val="0"/>
        </w:rPr>
        <w:t xml:space="preserve">an investment shall be separate from that of other accounts of other participants and as such does not affect the value of other participant’s accounts.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is not held liable to the investment choices and as such does not assure or guarantee the chances of success of such an investment choice.</w:t>
      </w:r>
    </w:p>
    <w:p w:rsidR="00000000" w:rsidDel="00000000" w:rsidP="00000000" w:rsidRDefault="00000000" w:rsidRPr="00000000" w14:paraId="000000E8">
      <w:pPr>
        <w:spacing w:after="0" w:line="276" w:lineRule="auto"/>
        <w:ind w:left="720"/>
        <w:rPr>
          <w:color w:val="111111"/>
        </w:rPr>
      </w:pPr>
      <w:r w:rsidDel="00000000" w:rsidR="00000000" w:rsidRPr="00000000">
        <w:rPr>
          <w:rtl w:val="0"/>
        </w:rPr>
      </w:r>
    </w:p>
    <w:p w:rsidR="00000000" w:rsidDel="00000000" w:rsidP="00000000" w:rsidRDefault="00000000" w:rsidRPr="00000000" w14:paraId="000000E9">
      <w:pPr>
        <w:spacing w:after="0" w:line="276" w:lineRule="auto"/>
        <w:rPr>
          <w:color w:val="111111"/>
        </w:rPr>
      </w:pPr>
      <w:r w:rsidDel="00000000" w:rsidR="00000000" w:rsidRPr="00000000">
        <w:rPr>
          <w:color w:val="111111"/>
          <w:rtl w:val="0"/>
        </w:rPr>
        <w:t xml:space="preserve">Rollover contributions are </w:t>
      </w:r>
      <w:r w:rsidDel="00000000" w:rsidR="00000000" w:rsidRPr="00000000">
        <w:rPr>
          <w:color w:val="111111"/>
          <w:shd w:fill="ffe599" w:val="clear"/>
          <w:rtl w:val="0"/>
        </w:rPr>
        <w:t xml:space="preserve">[INSERT PERCENTAGE NUMBER]</w:t>
      </w:r>
      <w:r w:rsidDel="00000000" w:rsidR="00000000" w:rsidRPr="00000000">
        <w:rPr>
          <w:color w:val="111111"/>
          <w:rtl w:val="0"/>
        </w:rPr>
        <w:t xml:space="preserve"> percent vested into your account. Each participant is entitled to all amounts in their accounts in reference to vesting schedules. Employer contributions are otherwise based on the vesting years of service of such restaurant employee. Vested percentage is calculated based on restaurant business’s discretion. A sample table below is seen for reference.</w:t>
      </w:r>
    </w:p>
    <w:p w:rsidR="00000000" w:rsidDel="00000000" w:rsidP="00000000" w:rsidRDefault="00000000" w:rsidRPr="00000000" w14:paraId="000000EA">
      <w:pPr>
        <w:spacing w:after="0" w:line="276" w:lineRule="auto"/>
        <w:ind w:left="720"/>
        <w:rPr>
          <w:color w:val="111111"/>
        </w:rPr>
      </w:pPr>
      <w:r w:rsidDel="00000000" w:rsidR="00000000" w:rsidRPr="00000000">
        <w:rPr>
          <w:rtl w:val="0"/>
        </w:rPr>
      </w:r>
    </w:p>
    <w:tbl>
      <w:tblPr>
        <w:tblStyle w:val="Table3"/>
        <w:tblW w:w="909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50"/>
        <w:gridCol w:w="3940"/>
        <w:tblGridChange w:id="0">
          <w:tblGrid>
            <w:gridCol w:w="5150"/>
            <w:gridCol w:w="39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76" w:lineRule="auto"/>
              <w:jc w:val="center"/>
              <w:rPr>
                <w:b w:val="1"/>
                <w:color w:val="111111"/>
              </w:rPr>
            </w:pPr>
            <w:r w:rsidDel="00000000" w:rsidR="00000000" w:rsidRPr="00000000">
              <w:rPr>
                <w:b w:val="1"/>
                <w:color w:val="111111"/>
                <w:rtl w:val="0"/>
              </w:rPr>
              <w:t xml:space="preserve">Years of Employment</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jc w:val="center"/>
              <w:rPr>
                <w:b w:val="1"/>
                <w:color w:val="111111"/>
              </w:rPr>
            </w:pPr>
            <w:r w:rsidDel="00000000" w:rsidR="00000000" w:rsidRPr="00000000">
              <w:rPr>
                <w:b w:val="1"/>
                <w:color w:val="111111"/>
                <w:rtl w:val="0"/>
              </w:rPr>
              <w:t xml:space="preserve">Vested Percentage</w:t>
            </w:r>
          </w:p>
        </w:tc>
      </w:tr>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76" w:lineRule="auto"/>
              <w:rPr>
                <w:color w:val="111111"/>
              </w:rPr>
            </w:pPr>
            <w:r w:rsidDel="00000000" w:rsidR="00000000" w:rsidRPr="00000000">
              <w:rPr>
                <w:color w:val="111111"/>
                <w:rtl w:val="0"/>
              </w:rPr>
              <w:t xml:space="preserve">Less than a year</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76" w:lineRule="auto"/>
              <w:rPr>
                <w:color w:val="111111"/>
              </w:rPr>
            </w:pPr>
            <w:r w:rsidDel="00000000" w:rsidR="00000000" w:rsidRPr="00000000">
              <w:rPr>
                <w:color w:val="111111"/>
                <w:rtl w:val="0"/>
              </w:rPr>
              <w:t xml:space="preserve">0 percent</w:t>
            </w:r>
          </w:p>
        </w:tc>
      </w:tr>
      <w:t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76" w:lineRule="auto"/>
              <w:rPr>
                <w:color w:val="111111"/>
              </w:rPr>
            </w:pPr>
            <w:r w:rsidDel="00000000" w:rsidR="00000000" w:rsidRPr="00000000">
              <w:rPr>
                <w:color w:val="111111"/>
                <w:rtl w:val="0"/>
              </w:rPr>
              <w:t xml:space="preserve">1 year</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76" w:lineRule="auto"/>
              <w:rPr>
                <w:color w:val="111111"/>
              </w:rPr>
            </w:pPr>
            <w:r w:rsidDel="00000000" w:rsidR="00000000" w:rsidRPr="00000000">
              <w:rPr>
                <w:color w:val="111111"/>
                <w:rtl w:val="0"/>
              </w:rPr>
              <w:t xml:space="preserve">10 percent</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76" w:lineRule="auto"/>
              <w:rPr>
                <w:color w:val="111111"/>
              </w:rPr>
            </w:pPr>
            <w:r w:rsidDel="00000000" w:rsidR="00000000" w:rsidRPr="00000000">
              <w:rPr>
                <w:color w:val="111111"/>
                <w:rtl w:val="0"/>
              </w:rPr>
              <w:t xml:space="preserve">2 years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76" w:lineRule="auto"/>
              <w:rPr>
                <w:color w:val="111111"/>
              </w:rPr>
            </w:pPr>
            <w:r w:rsidDel="00000000" w:rsidR="00000000" w:rsidRPr="00000000">
              <w:rPr>
                <w:color w:val="111111"/>
                <w:rtl w:val="0"/>
              </w:rPr>
              <w:t xml:space="preserve">20 percent</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76" w:lineRule="auto"/>
              <w:rPr>
                <w:color w:val="111111"/>
              </w:rPr>
            </w:pPr>
            <w:r w:rsidDel="00000000" w:rsidR="00000000" w:rsidRPr="00000000">
              <w:rPr>
                <w:color w:val="111111"/>
                <w:rtl w:val="0"/>
              </w:rPr>
              <w:t xml:space="preserve">3 years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76" w:lineRule="auto"/>
              <w:rPr>
                <w:color w:val="111111"/>
              </w:rPr>
            </w:pPr>
            <w:r w:rsidDel="00000000" w:rsidR="00000000" w:rsidRPr="00000000">
              <w:rPr>
                <w:color w:val="111111"/>
                <w:rtl w:val="0"/>
              </w:rPr>
              <w:t xml:space="preserve">35 percent</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76" w:lineRule="auto"/>
              <w:rPr>
                <w:color w:val="111111"/>
              </w:rPr>
            </w:pPr>
            <w:r w:rsidDel="00000000" w:rsidR="00000000" w:rsidRPr="00000000">
              <w:rPr>
                <w:color w:val="111111"/>
                <w:rtl w:val="0"/>
              </w:rPr>
              <w:t xml:space="preserve">4 years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rPr>
                <w:color w:val="111111"/>
              </w:rPr>
            </w:pPr>
            <w:r w:rsidDel="00000000" w:rsidR="00000000" w:rsidRPr="00000000">
              <w:rPr>
                <w:color w:val="111111"/>
                <w:rtl w:val="0"/>
              </w:rPr>
              <w:t xml:space="preserve">55 percent</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76" w:lineRule="auto"/>
              <w:rPr>
                <w:color w:val="111111"/>
              </w:rPr>
            </w:pPr>
            <w:r w:rsidDel="00000000" w:rsidR="00000000" w:rsidRPr="00000000">
              <w:rPr>
                <w:color w:val="111111"/>
                <w:rtl w:val="0"/>
              </w:rPr>
              <w:t xml:space="preserve">5 years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rPr>
                <w:color w:val="111111"/>
              </w:rPr>
            </w:pPr>
            <w:r w:rsidDel="00000000" w:rsidR="00000000" w:rsidRPr="00000000">
              <w:rPr>
                <w:color w:val="111111"/>
                <w:rtl w:val="0"/>
              </w:rPr>
              <w:t xml:space="preserve">75 percent</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76" w:lineRule="auto"/>
              <w:rPr>
                <w:color w:val="111111"/>
              </w:rPr>
            </w:pPr>
            <w:r w:rsidDel="00000000" w:rsidR="00000000" w:rsidRPr="00000000">
              <w:rPr>
                <w:color w:val="111111"/>
                <w:rtl w:val="0"/>
              </w:rPr>
              <w:t xml:space="preserve"> 6 years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76" w:lineRule="auto"/>
              <w:rPr>
                <w:color w:val="111111"/>
              </w:rPr>
            </w:pPr>
            <w:r w:rsidDel="00000000" w:rsidR="00000000" w:rsidRPr="00000000">
              <w:rPr>
                <w:color w:val="111111"/>
                <w:rtl w:val="0"/>
              </w:rPr>
              <w:t xml:space="preserve">100 percent</w:t>
            </w:r>
          </w:p>
        </w:tc>
      </w:tr>
    </w:tbl>
    <w:p w:rsidR="00000000" w:rsidDel="00000000" w:rsidP="00000000" w:rsidRDefault="00000000" w:rsidRPr="00000000" w14:paraId="000000FB">
      <w:pPr>
        <w:spacing w:after="0" w:line="276" w:lineRule="auto"/>
        <w:ind w:left="720"/>
        <w:rPr>
          <w:color w:val="111111"/>
        </w:rPr>
      </w:pPr>
      <w:r w:rsidDel="00000000" w:rsidR="00000000" w:rsidRPr="00000000">
        <w:rPr>
          <w:rtl w:val="0"/>
        </w:rPr>
      </w:r>
    </w:p>
    <w:p w:rsidR="00000000" w:rsidDel="00000000" w:rsidP="00000000" w:rsidRDefault="00000000" w:rsidRPr="00000000" w14:paraId="000000FC">
      <w:pPr>
        <w:spacing w:after="0" w:line="276" w:lineRule="auto"/>
        <w:ind w:left="720"/>
        <w:rPr>
          <w:color w:val="111111"/>
        </w:rPr>
      </w:pPr>
      <w:r w:rsidDel="00000000" w:rsidR="00000000" w:rsidRPr="00000000">
        <w:rPr>
          <w:rtl w:val="0"/>
        </w:rPr>
      </w:r>
    </w:p>
    <w:p w:rsidR="00000000" w:rsidDel="00000000" w:rsidP="00000000" w:rsidRDefault="00000000" w:rsidRPr="00000000" w14:paraId="000000FD">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6. </w:t>
        <w:tab/>
        <w:t xml:space="preserve">PLAN BENEFITS AND DISTRIBUTION</w:t>
      </w:r>
    </w:p>
    <w:p w:rsidR="00000000" w:rsidDel="00000000" w:rsidP="00000000" w:rsidRDefault="00000000" w:rsidRPr="00000000" w14:paraId="000000FE">
      <w:pPr>
        <w:spacing w:after="0" w:line="276" w:lineRule="auto"/>
        <w:rPr>
          <w:color w:val="111111"/>
        </w:rPr>
      </w:pPr>
      <w:r w:rsidDel="00000000" w:rsidR="00000000" w:rsidRPr="00000000">
        <w:rPr>
          <w:rtl w:val="0"/>
        </w:rPr>
      </w:r>
    </w:p>
    <w:p w:rsidR="00000000" w:rsidDel="00000000" w:rsidP="00000000" w:rsidRDefault="00000000" w:rsidRPr="00000000" w14:paraId="000000FF">
      <w:pPr>
        <w:spacing w:after="0" w:line="276" w:lineRule="auto"/>
        <w:ind w:left="270" w:hanging="270"/>
        <w:rPr>
          <w:color w:val="111111"/>
          <w:sz w:val="24"/>
          <w:szCs w:val="24"/>
        </w:rPr>
      </w:pPr>
      <w:r w:rsidDel="00000000" w:rsidR="00000000" w:rsidRPr="00000000">
        <w:rPr>
          <w:color w:val="111111"/>
          <w:sz w:val="24"/>
          <w:szCs w:val="24"/>
          <w:rtl w:val="0"/>
        </w:rPr>
        <w:tab/>
        <w:t xml:space="preserve">6.1</w:t>
        <w:tab/>
        <w:t xml:space="preserve">Before Termination</w:t>
      </w:r>
    </w:p>
    <w:p w:rsidR="00000000" w:rsidDel="00000000" w:rsidP="00000000" w:rsidRDefault="00000000" w:rsidRPr="00000000" w14:paraId="00000100">
      <w:pPr>
        <w:spacing w:after="0" w:line="276" w:lineRule="auto"/>
        <w:rPr>
          <w:color w:val="111111"/>
        </w:rPr>
      </w:pPr>
      <w:r w:rsidDel="00000000" w:rsidR="00000000" w:rsidRPr="00000000">
        <w:rPr>
          <w:rtl w:val="0"/>
        </w:rPr>
      </w:r>
    </w:p>
    <w:p w:rsidR="00000000" w:rsidDel="00000000" w:rsidP="00000000" w:rsidRDefault="00000000" w:rsidRPr="00000000" w14:paraId="00000101">
      <w:pPr>
        <w:spacing w:after="0" w:line="276" w:lineRule="auto"/>
        <w:ind w:left="720"/>
        <w:rPr>
          <w:color w:val="111111"/>
        </w:rPr>
      </w:pPr>
      <w:r w:rsidDel="00000000" w:rsidR="00000000" w:rsidRPr="00000000">
        <w:rPr>
          <w:color w:val="111111"/>
          <w:rtl w:val="0"/>
        </w:rPr>
        <w:t xml:space="preserve">In-service distribution is given to plan participants who request for such during the term of their service. This will however reduce the participant retirement benefits on his or her retirement date. This service can be requested by the participant at his own choice but shall be done in reverence to any terms made in this plan. This service can generally be obtained upon the last remaining </w:t>
      </w:r>
      <w:r w:rsidDel="00000000" w:rsidR="00000000" w:rsidRPr="00000000">
        <w:rPr>
          <w:color w:val="111111"/>
          <w:shd w:fill="ffe599" w:val="clear"/>
          <w:rtl w:val="0"/>
        </w:rPr>
        <w:t xml:space="preserve">[INSERT NUMBER OF RESTAURANT EMPLOYEE/STAFF SERVICE AT THE RESTAURANT]</w:t>
      </w:r>
      <w:r w:rsidDel="00000000" w:rsidR="00000000" w:rsidRPr="00000000">
        <w:rPr>
          <w:color w:val="111111"/>
          <w:rtl w:val="0"/>
        </w:rPr>
        <w:t xml:space="preserve"> months of your service on your way to retirement age. In-service distribution is also made similar to a hardship distribution in which case needs to have a few conditions proven before such distribution can be made. Such conditions constitute any of the following:</w:t>
      </w:r>
    </w:p>
    <w:p w:rsidR="00000000" w:rsidDel="00000000" w:rsidP="00000000" w:rsidRDefault="00000000" w:rsidRPr="00000000" w14:paraId="00000102">
      <w:pPr>
        <w:spacing w:after="0" w:line="276" w:lineRule="auto"/>
        <w:rPr>
          <w:color w:val="111111"/>
        </w:rPr>
      </w:pPr>
      <w:r w:rsidDel="00000000" w:rsidR="00000000" w:rsidRPr="00000000">
        <w:rPr>
          <w:rtl w:val="0"/>
        </w:rPr>
      </w:r>
    </w:p>
    <w:p w:rsidR="00000000" w:rsidDel="00000000" w:rsidP="00000000" w:rsidRDefault="00000000" w:rsidRPr="00000000" w14:paraId="00000103">
      <w:pPr>
        <w:numPr>
          <w:ilvl w:val="0"/>
          <w:numId w:val="5"/>
        </w:numPr>
        <w:spacing w:after="0" w:line="276" w:lineRule="auto"/>
        <w:ind w:left="1080" w:hanging="360"/>
        <w:rPr>
          <w:color w:val="111111"/>
        </w:rPr>
      </w:pPr>
      <w:r w:rsidDel="00000000" w:rsidR="00000000" w:rsidRPr="00000000">
        <w:rPr>
          <w:color w:val="111111"/>
          <w:rtl w:val="0"/>
        </w:rPr>
        <w:t xml:space="preserve">For Tuition (spouse, children, or the participant)</w:t>
      </w:r>
    </w:p>
    <w:p w:rsidR="00000000" w:rsidDel="00000000" w:rsidP="00000000" w:rsidRDefault="00000000" w:rsidRPr="00000000" w14:paraId="00000104">
      <w:pPr>
        <w:numPr>
          <w:ilvl w:val="0"/>
          <w:numId w:val="5"/>
        </w:numPr>
        <w:spacing w:after="0" w:line="276" w:lineRule="auto"/>
        <w:ind w:left="1080" w:hanging="360"/>
        <w:rPr>
          <w:color w:val="111111"/>
        </w:rPr>
      </w:pPr>
      <w:r w:rsidDel="00000000" w:rsidR="00000000" w:rsidRPr="00000000">
        <w:rPr>
          <w:color w:val="111111"/>
          <w:rtl w:val="0"/>
        </w:rPr>
        <w:t xml:space="preserve">Burial or funeral expenses </w:t>
      </w:r>
    </w:p>
    <w:p w:rsidR="00000000" w:rsidDel="00000000" w:rsidP="00000000" w:rsidRDefault="00000000" w:rsidRPr="00000000" w14:paraId="00000105">
      <w:pPr>
        <w:spacing w:after="0" w:line="276" w:lineRule="auto"/>
        <w:ind w:left="1080"/>
        <w:rPr>
          <w:color w:val="111111"/>
        </w:rPr>
      </w:pPr>
      <w:r w:rsidDel="00000000" w:rsidR="00000000" w:rsidRPr="00000000">
        <w:rPr>
          <w:rtl w:val="0"/>
        </w:rPr>
      </w:r>
    </w:p>
    <w:p w:rsidR="00000000" w:rsidDel="00000000" w:rsidP="00000000" w:rsidRDefault="00000000" w:rsidRPr="00000000" w14:paraId="00000106">
      <w:pPr>
        <w:numPr>
          <w:ilvl w:val="0"/>
          <w:numId w:val="5"/>
        </w:numPr>
        <w:spacing w:after="0" w:line="276" w:lineRule="auto"/>
        <w:ind w:left="1080" w:hanging="360"/>
        <w:rPr>
          <w:color w:val="111111"/>
        </w:rPr>
      </w:pPr>
      <w:r w:rsidDel="00000000" w:rsidR="00000000" w:rsidRPr="00000000">
        <w:rPr>
          <w:color w:val="111111"/>
          <w:rtl w:val="0"/>
        </w:rPr>
        <w:t xml:space="preserve">Purchase of residence or house</w:t>
      </w:r>
    </w:p>
    <w:p w:rsidR="00000000" w:rsidDel="00000000" w:rsidP="00000000" w:rsidRDefault="00000000" w:rsidRPr="00000000" w14:paraId="00000107">
      <w:pPr>
        <w:numPr>
          <w:ilvl w:val="0"/>
          <w:numId w:val="5"/>
        </w:numPr>
        <w:spacing w:after="0" w:line="276" w:lineRule="auto"/>
        <w:ind w:left="1080" w:hanging="360"/>
        <w:rPr>
          <w:color w:val="111111"/>
        </w:rPr>
      </w:pPr>
      <w:r w:rsidDel="00000000" w:rsidR="00000000" w:rsidRPr="00000000">
        <w:rPr>
          <w:color w:val="111111"/>
          <w:rtl w:val="0"/>
        </w:rPr>
        <w:t xml:space="preserve">Medical expenses</w:t>
      </w:r>
    </w:p>
    <w:p w:rsidR="00000000" w:rsidDel="00000000" w:rsidP="00000000" w:rsidRDefault="00000000" w:rsidRPr="00000000" w14:paraId="00000108">
      <w:pPr>
        <w:numPr>
          <w:ilvl w:val="0"/>
          <w:numId w:val="5"/>
        </w:numPr>
        <w:spacing w:after="0" w:line="276" w:lineRule="auto"/>
        <w:ind w:left="1080" w:hanging="360"/>
        <w:rPr>
          <w:color w:val="111111"/>
        </w:rPr>
      </w:pPr>
      <w:r w:rsidDel="00000000" w:rsidR="00000000" w:rsidRPr="00000000">
        <w:rPr>
          <w:color w:val="111111"/>
          <w:rtl w:val="0"/>
        </w:rPr>
        <w:t xml:space="preserve">Expenses related to house repair</w:t>
      </w:r>
    </w:p>
    <w:p w:rsidR="00000000" w:rsidDel="00000000" w:rsidP="00000000" w:rsidRDefault="00000000" w:rsidRPr="00000000" w14:paraId="00000109">
      <w:pPr>
        <w:numPr>
          <w:ilvl w:val="0"/>
          <w:numId w:val="5"/>
        </w:numPr>
        <w:spacing w:after="0" w:line="276" w:lineRule="auto"/>
        <w:ind w:left="1080" w:hanging="360"/>
        <w:rPr>
          <w:color w:val="111111"/>
        </w:rPr>
      </w:pPr>
      <w:r w:rsidDel="00000000" w:rsidR="00000000" w:rsidRPr="00000000">
        <w:rPr>
          <w:color w:val="111111"/>
          <w:rtl w:val="0"/>
        </w:rPr>
        <w:t xml:space="preserve">Payments to avoid foreclosure of house or residence</w:t>
      </w:r>
    </w:p>
    <w:p w:rsidR="00000000" w:rsidDel="00000000" w:rsidP="00000000" w:rsidRDefault="00000000" w:rsidRPr="00000000" w14:paraId="0000010A">
      <w:pPr>
        <w:spacing w:after="0" w:line="276" w:lineRule="auto"/>
        <w:rPr>
          <w:color w:val="111111"/>
        </w:rPr>
      </w:pPr>
      <w:r w:rsidDel="00000000" w:rsidR="00000000" w:rsidRPr="00000000">
        <w:rPr>
          <w:rtl w:val="0"/>
        </w:rPr>
      </w:r>
    </w:p>
    <w:p w:rsidR="00000000" w:rsidDel="00000000" w:rsidP="00000000" w:rsidRDefault="00000000" w:rsidRPr="00000000" w14:paraId="0000010B">
      <w:pPr>
        <w:spacing w:after="0" w:line="276" w:lineRule="auto"/>
        <w:ind w:left="720"/>
        <w:rPr>
          <w:color w:val="111111"/>
        </w:rPr>
      </w:pPr>
      <w:r w:rsidDel="00000000" w:rsidR="00000000" w:rsidRPr="00000000">
        <w:rPr>
          <w:color w:val="111111"/>
          <w:rtl w:val="0"/>
        </w:rPr>
        <w:t xml:space="preserve">Above mentioned conditions are also dependent upon other alternate options available to the participant such as the following:</w:t>
      </w:r>
    </w:p>
    <w:p w:rsidR="00000000" w:rsidDel="00000000" w:rsidP="00000000" w:rsidRDefault="00000000" w:rsidRPr="00000000" w14:paraId="0000010C">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0D">
      <w:pPr>
        <w:numPr>
          <w:ilvl w:val="0"/>
          <w:numId w:val="7"/>
        </w:numPr>
        <w:spacing w:after="0" w:line="276" w:lineRule="auto"/>
        <w:ind w:left="1080" w:hanging="360"/>
        <w:rPr>
          <w:color w:val="111111"/>
        </w:rPr>
      </w:pPr>
      <w:r w:rsidDel="00000000" w:rsidR="00000000" w:rsidRPr="00000000">
        <w:rPr>
          <w:color w:val="111111"/>
          <w:rtl w:val="0"/>
        </w:rPr>
        <w:t xml:space="preserve">Selling or liquidating the participant’s assets</w:t>
      </w:r>
    </w:p>
    <w:p w:rsidR="00000000" w:rsidDel="00000000" w:rsidP="00000000" w:rsidRDefault="00000000" w:rsidRPr="00000000" w14:paraId="0000010E">
      <w:pPr>
        <w:numPr>
          <w:ilvl w:val="0"/>
          <w:numId w:val="7"/>
        </w:numPr>
        <w:spacing w:after="0" w:line="276" w:lineRule="auto"/>
        <w:ind w:left="1080" w:hanging="360"/>
        <w:rPr>
          <w:color w:val="111111"/>
        </w:rPr>
      </w:pPr>
      <w:r w:rsidDel="00000000" w:rsidR="00000000" w:rsidRPr="00000000">
        <w:rPr>
          <w:color w:val="111111"/>
          <w:rtl w:val="0"/>
        </w:rPr>
        <w:t xml:space="preserve">Getting a bank loan</w:t>
      </w:r>
    </w:p>
    <w:p w:rsidR="00000000" w:rsidDel="00000000" w:rsidP="00000000" w:rsidRDefault="00000000" w:rsidRPr="00000000" w14:paraId="0000010F">
      <w:pPr>
        <w:numPr>
          <w:ilvl w:val="0"/>
          <w:numId w:val="7"/>
        </w:numPr>
        <w:spacing w:after="0" w:line="276" w:lineRule="auto"/>
        <w:ind w:left="1080" w:hanging="360"/>
        <w:rPr>
          <w:color w:val="111111"/>
        </w:rPr>
      </w:pPr>
      <w:r w:rsidDel="00000000" w:rsidR="00000000" w:rsidRPr="00000000">
        <w:rPr>
          <w:color w:val="111111"/>
          <w:rtl w:val="0"/>
        </w:rPr>
        <w:t xml:space="preserve">Choosing to receive distribution or loan from the profit sharing plan</w:t>
      </w:r>
    </w:p>
    <w:p w:rsidR="00000000" w:rsidDel="00000000" w:rsidP="00000000" w:rsidRDefault="00000000" w:rsidRPr="00000000" w14:paraId="00000110">
      <w:pPr>
        <w:spacing w:after="0" w:line="276" w:lineRule="auto"/>
        <w:rPr>
          <w:color w:val="111111"/>
        </w:rPr>
      </w:pPr>
      <w:r w:rsidDel="00000000" w:rsidR="00000000" w:rsidRPr="00000000">
        <w:rPr>
          <w:rtl w:val="0"/>
        </w:rPr>
      </w:r>
    </w:p>
    <w:p w:rsidR="00000000" w:rsidDel="00000000" w:rsidP="00000000" w:rsidRDefault="00000000" w:rsidRPr="00000000" w14:paraId="00000111">
      <w:pPr>
        <w:spacing w:after="0" w:line="276" w:lineRule="auto"/>
        <w:ind w:left="270" w:hanging="270"/>
        <w:rPr>
          <w:color w:val="111111"/>
          <w:sz w:val="24"/>
          <w:szCs w:val="24"/>
        </w:rPr>
      </w:pPr>
      <w:r w:rsidDel="00000000" w:rsidR="00000000" w:rsidRPr="00000000">
        <w:rPr>
          <w:color w:val="111111"/>
          <w:sz w:val="24"/>
          <w:szCs w:val="24"/>
          <w:rtl w:val="0"/>
        </w:rPr>
        <w:tab/>
        <w:t xml:space="preserve">6.2</w:t>
        <w:tab/>
        <w:t xml:space="preserve">Upon Termination</w:t>
      </w:r>
    </w:p>
    <w:p w:rsidR="00000000" w:rsidDel="00000000" w:rsidP="00000000" w:rsidRDefault="00000000" w:rsidRPr="00000000" w14:paraId="00000112">
      <w:pPr>
        <w:spacing w:after="0" w:line="276" w:lineRule="auto"/>
        <w:rPr>
          <w:color w:val="111111"/>
        </w:rPr>
      </w:pPr>
      <w:r w:rsidDel="00000000" w:rsidR="00000000" w:rsidRPr="00000000">
        <w:rPr>
          <w:rtl w:val="0"/>
        </w:rPr>
      </w:r>
    </w:p>
    <w:p w:rsidR="00000000" w:rsidDel="00000000" w:rsidP="00000000" w:rsidRDefault="00000000" w:rsidRPr="00000000" w14:paraId="00000113">
      <w:pPr>
        <w:spacing w:after="0" w:line="276" w:lineRule="auto"/>
        <w:ind w:left="720"/>
        <w:rPr>
          <w:color w:val="111111"/>
        </w:rPr>
      </w:pPr>
      <w:r w:rsidDel="00000000" w:rsidR="00000000" w:rsidRPr="00000000">
        <w:rPr>
          <w:color w:val="111111"/>
          <w:rtl w:val="0"/>
        </w:rPr>
        <w:t xml:space="preserve">Distribution of a partial or full portion of your account can also be done in the event of termination of your employment, upon reaching your retirement age, or of disability.</w:t>
      </w:r>
    </w:p>
    <w:p w:rsidR="00000000" w:rsidDel="00000000" w:rsidP="00000000" w:rsidRDefault="00000000" w:rsidRPr="00000000" w14:paraId="00000114">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15">
      <w:pPr>
        <w:spacing w:after="0" w:line="276" w:lineRule="auto"/>
        <w:ind w:left="720"/>
        <w:rPr>
          <w:color w:val="111111"/>
        </w:rPr>
      </w:pPr>
      <w:r w:rsidDel="00000000" w:rsidR="00000000" w:rsidRPr="00000000">
        <w:rPr>
          <w:color w:val="111111"/>
          <w:rtl w:val="0"/>
        </w:rPr>
        <w:t xml:space="preserve">In the event of being terminated, you will be entitled to receive the vested percentage in relevance to the number of years of service you have for the restaurant business. See above section on vested percentage in relation to years of service.</w:t>
      </w:r>
    </w:p>
    <w:p w:rsidR="00000000" w:rsidDel="00000000" w:rsidP="00000000" w:rsidRDefault="00000000" w:rsidRPr="00000000" w14:paraId="00000116">
      <w:pPr>
        <w:spacing w:after="0" w:line="276" w:lineRule="auto"/>
        <w:rPr>
          <w:color w:val="111111"/>
        </w:rPr>
      </w:pPr>
      <w:r w:rsidDel="00000000" w:rsidR="00000000" w:rsidRPr="00000000">
        <w:rPr>
          <w:rtl w:val="0"/>
        </w:rPr>
      </w:r>
    </w:p>
    <w:p w:rsidR="00000000" w:rsidDel="00000000" w:rsidP="00000000" w:rsidRDefault="00000000" w:rsidRPr="00000000" w14:paraId="00000117">
      <w:pPr>
        <w:spacing w:after="0" w:line="276" w:lineRule="auto"/>
        <w:ind w:left="720"/>
        <w:rPr>
          <w:color w:val="111111"/>
        </w:rPr>
      </w:pPr>
      <w:r w:rsidDel="00000000" w:rsidR="00000000" w:rsidRPr="00000000">
        <w:rPr>
          <w:color w:val="111111"/>
          <w:rtl w:val="0"/>
        </w:rPr>
        <w:t xml:space="preserve">In cases of normal retirement, you receive 100 percent amount of your vested account. Actual payment or distribution shall begin after your date of termination or upon reaching your retirement age.</w:t>
      </w:r>
    </w:p>
    <w:p w:rsidR="00000000" w:rsidDel="00000000" w:rsidP="00000000" w:rsidRDefault="00000000" w:rsidRPr="00000000" w14:paraId="00000118">
      <w:pPr>
        <w:spacing w:after="0" w:line="276" w:lineRule="auto"/>
        <w:ind w:left="720"/>
        <w:rPr>
          <w:color w:val="111111"/>
        </w:rPr>
      </w:pPr>
      <w:r w:rsidDel="00000000" w:rsidR="00000000" w:rsidRPr="00000000">
        <w:rPr>
          <w:rtl w:val="0"/>
        </w:rPr>
      </w:r>
    </w:p>
    <w:p w:rsidR="00000000" w:rsidDel="00000000" w:rsidP="00000000" w:rsidRDefault="00000000" w:rsidRPr="00000000" w14:paraId="00000119">
      <w:pPr>
        <w:spacing w:after="0" w:line="276" w:lineRule="auto"/>
        <w:ind w:left="720"/>
        <w:rPr>
          <w:color w:val="111111"/>
        </w:rPr>
      </w:pPr>
      <w:r w:rsidDel="00000000" w:rsidR="00000000" w:rsidRPr="00000000">
        <w:rPr>
          <w:color w:val="111111"/>
          <w:rtl w:val="0"/>
        </w:rPr>
        <w:t xml:space="preserve">For cases involving disability to continue work, such disability will have to be verified by a licensed physician or doctor. In such cases, the participant receives 100 percent of vested account amount similar to having had a normal retirement. This amount shall be given to the participant in either a lump sum amount or in installments over a period of no more than the participant’s life expectancy. </w:t>
      </w:r>
    </w:p>
    <w:p w:rsidR="00000000" w:rsidDel="00000000" w:rsidP="00000000" w:rsidRDefault="00000000" w:rsidRPr="00000000" w14:paraId="0000011A">
      <w:pPr>
        <w:spacing w:after="0" w:line="276" w:lineRule="auto"/>
        <w:rPr>
          <w:color w:val="111111"/>
        </w:rPr>
      </w:pPr>
      <w:r w:rsidDel="00000000" w:rsidR="00000000" w:rsidRPr="00000000">
        <w:rPr>
          <w:rtl w:val="0"/>
        </w:rPr>
      </w:r>
    </w:p>
    <w:p w:rsidR="00000000" w:rsidDel="00000000" w:rsidP="00000000" w:rsidRDefault="00000000" w:rsidRPr="00000000" w14:paraId="0000011B">
      <w:pPr>
        <w:spacing w:after="0" w:line="276" w:lineRule="auto"/>
        <w:ind w:left="270" w:hanging="270"/>
        <w:rPr>
          <w:color w:val="111111"/>
          <w:sz w:val="24"/>
          <w:szCs w:val="24"/>
        </w:rPr>
      </w:pPr>
      <w:r w:rsidDel="00000000" w:rsidR="00000000" w:rsidRPr="00000000">
        <w:rPr>
          <w:color w:val="111111"/>
          <w:sz w:val="24"/>
          <w:szCs w:val="24"/>
          <w:rtl w:val="0"/>
        </w:rPr>
        <w:tab/>
        <w:t xml:space="preserve">6.3</w:t>
        <w:tab/>
        <w:t xml:space="preserve">Death</w:t>
      </w:r>
    </w:p>
    <w:p w:rsidR="00000000" w:rsidDel="00000000" w:rsidP="00000000" w:rsidRDefault="00000000" w:rsidRPr="00000000" w14:paraId="0000011C">
      <w:pPr>
        <w:spacing w:after="0" w:line="276" w:lineRule="auto"/>
        <w:rPr>
          <w:color w:val="111111"/>
        </w:rPr>
      </w:pPr>
      <w:r w:rsidDel="00000000" w:rsidR="00000000" w:rsidRPr="00000000">
        <w:rPr>
          <w:rtl w:val="0"/>
        </w:rPr>
      </w:r>
    </w:p>
    <w:p w:rsidR="00000000" w:rsidDel="00000000" w:rsidP="00000000" w:rsidRDefault="00000000" w:rsidRPr="00000000" w14:paraId="0000011D">
      <w:pPr>
        <w:spacing w:after="0" w:line="276" w:lineRule="auto"/>
        <w:ind w:left="720"/>
        <w:rPr>
          <w:color w:val="111111"/>
        </w:rPr>
      </w:pPr>
      <w:r w:rsidDel="00000000" w:rsidR="00000000" w:rsidRPr="00000000">
        <w:rPr>
          <w:color w:val="111111"/>
          <w:rtl w:val="0"/>
        </w:rPr>
        <w:t xml:space="preserve">In the eventuality of death of a participant, the beneficiary gets 100 percent of the vested account. Automatically, the surviving spouse will be the beneficiary if not otherwise stated or specified to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of the plan. If no beneficiary is specified then beneficiaries to such are deemed to be in the following order of priority:</w:t>
      </w:r>
    </w:p>
    <w:p w:rsidR="00000000" w:rsidDel="00000000" w:rsidP="00000000" w:rsidRDefault="00000000" w:rsidRPr="00000000" w14:paraId="0000011E">
      <w:pPr>
        <w:spacing w:after="0" w:line="276" w:lineRule="auto"/>
        <w:rPr>
          <w:color w:val="111111"/>
        </w:rPr>
      </w:pPr>
      <w:r w:rsidDel="00000000" w:rsidR="00000000" w:rsidRPr="00000000">
        <w:rPr>
          <w:rtl w:val="0"/>
        </w:rPr>
      </w:r>
    </w:p>
    <w:p w:rsidR="00000000" w:rsidDel="00000000" w:rsidP="00000000" w:rsidRDefault="00000000" w:rsidRPr="00000000" w14:paraId="0000011F">
      <w:pPr>
        <w:spacing w:after="0" w:line="276" w:lineRule="auto"/>
        <w:rPr>
          <w:color w:val="111111"/>
        </w:rPr>
      </w:pPr>
      <w:r w:rsidDel="00000000" w:rsidR="00000000" w:rsidRPr="00000000">
        <w:rPr>
          <w:rtl w:val="0"/>
        </w:rPr>
      </w:r>
    </w:p>
    <w:p w:rsidR="00000000" w:rsidDel="00000000" w:rsidP="00000000" w:rsidRDefault="00000000" w:rsidRPr="00000000" w14:paraId="00000120">
      <w:pPr>
        <w:numPr>
          <w:ilvl w:val="0"/>
          <w:numId w:val="3"/>
        </w:numPr>
        <w:spacing w:after="0" w:line="276" w:lineRule="auto"/>
        <w:ind w:left="990" w:hanging="270"/>
        <w:rPr>
          <w:color w:val="111111"/>
        </w:rPr>
      </w:pPr>
      <w:r w:rsidDel="00000000" w:rsidR="00000000" w:rsidRPr="00000000">
        <w:rPr>
          <w:color w:val="111111"/>
          <w:rtl w:val="0"/>
        </w:rPr>
        <w:t xml:space="preserve">Spouse</w:t>
      </w:r>
    </w:p>
    <w:p w:rsidR="00000000" w:rsidDel="00000000" w:rsidP="00000000" w:rsidRDefault="00000000" w:rsidRPr="00000000" w14:paraId="00000121">
      <w:pPr>
        <w:numPr>
          <w:ilvl w:val="0"/>
          <w:numId w:val="3"/>
        </w:numPr>
        <w:spacing w:after="0" w:line="276" w:lineRule="auto"/>
        <w:ind w:left="990" w:hanging="270"/>
        <w:rPr>
          <w:color w:val="111111"/>
        </w:rPr>
      </w:pPr>
      <w:r w:rsidDel="00000000" w:rsidR="00000000" w:rsidRPr="00000000">
        <w:rPr>
          <w:color w:val="111111"/>
          <w:rtl w:val="0"/>
        </w:rPr>
        <w:t xml:space="preserve">Children including any adopted child which they will share in equal parts</w:t>
      </w:r>
    </w:p>
    <w:p w:rsidR="00000000" w:rsidDel="00000000" w:rsidP="00000000" w:rsidRDefault="00000000" w:rsidRPr="00000000" w14:paraId="00000122">
      <w:pPr>
        <w:numPr>
          <w:ilvl w:val="0"/>
          <w:numId w:val="3"/>
        </w:numPr>
        <w:spacing w:after="0" w:line="276" w:lineRule="auto"/>
        <w:ind w:left="990" w:hanging="270"/>
        <w:rPr>
          <w:color w:val="111111"/>
        </w:rPr>
      </w:pPr>
      <w:r w:rsidDel="00000000" w:rsidR="00000000" w:rsidRPr="00000000">
        <w:rPr>
          <w:color w:val="111111"/>
          <w:rtl w:val="0"/>
        </w:rPr>
        <w:t xml:space="preserve">Surviving parents in equal shares</w:t>
      </w:r>
    </w:p>
    <w:p w:rsidR="00000000" w:rsidDel="00000000" w:rsidP="00000000" w:rsidRDefault="00000000" w:rsidRPr="00000000" w14:paraId="00000123">
      <w:pPr>
        <w:numPr>
          <w:ilvl w:val="0"/>
          <w:numId w:val="3"/>
        </w:numPr>
        <w:spacing w:after="0" w:line="276" w:lineRule="auto"/>
        <w:ind w:left="990" w:hanging="270"/>
        <w:rPr>
          <w:color w:val="111111"/>
        </w:rPr>
      </w:pPr>
      <w:r w:rsidDel="00000000" w:rsidR="00000000" w:rsidRPr="00000000">
        <w:rPr>
          <w:color w:val="111111"/>
          <w:rtl w:val="0"/>
        </w:rPr>
        <w:t xml:space="preserve">Estate or net worth</w:t>
      </w:r>
    </w:p>
    <w:p w:rsidR="00000000" w:rsidDel="00000000" w:rsidP="00000000" w:rsidRDefault="00000000" w:rsidRPr="00000000" w14:paraId="00000124">
      <w:pPr>
        <w:spacing w:after="0" w:line="276" w:lineRule="auto"/>
        <w:ind w:left="720"/>
        <w:rPr>
          <w:color w:val="111111"/>
        </w:rPr>
      </w:pPr>
      <w:r w:rsidDel="00000000" w:rsidR="00000000" w:rsidRPr="00000000">
        <w:rPr>
          <w:color w:val="111111"/>
          <w:rtl w:val="0"/>
        </w:rPr>
        <w:t xml:space="preserve">Likewise, payment for the benefit to the beneficiaries will be done either via a lump sum payment or installments over a period not longer than the life expectancy of the beneficiary.</w:t>
        <w:tab/>
      </w:r>
    </w:p>
    <w:p w:rsidR="00000000" w:rsidDel="00000000" w:rsidP="00000000" w:rsidRDefault="00000000" w:rsidRPr="00000000" w14:paraId="00000125">
      <w:pPr>
        <w:spacing w:after="0" w:line="276" w:lineRule="auto"/>
        <w:ind w:left="720"/>
        <w:rPr>
          <w:color w:val="111111"/>
        </w:rPr>
      </w:pPr>
      <w:r w:rsidDel="00000000" w:rsidR="00000000" w:rsidRPr="00000000">
        <w:rPr>
          <w:rtl w:val="0"/>
        </w:rPr>
      </w:r>
    </w:p>
    <w:p w:rsidR="00000000" w:rsidDel="00000000" w:rsidP="00000000" w:rsidRDefault="00000000" w:rsidRPr="00000000" w14:paraId="00000126">
      <w:pPr>
        <w:spacing w:after="0" w:line="276" w:lineRule="auto"/>
        <w:ind w:left="450" w:hanging="450"/>
        <w:rPr>
          <w:color w:val="111111"/>
          <w:sz w:val="24"/>
          <w:szCs w:val="24"/>
        </w:rPr>
      </w:pPr>
      <w:r w:rsidDel="00000000" w:rsidR="00000000" w:rsidRPr="00000000">
        <w:rPr>
          <w:color w:val="111111"/>
          <w:sz w:val="24"/>
          <w:szCs w:val="24"/>
          <w:rtl w:val="0"/>
        </w:rPr>
        <w:t xml:space="preserve">6.4</w:t>
        <w:tab/>
        <w:t xml:space="preserve">Taxes</w:t>
        <w:tab/>
      </w:r>
    </w:p>
    <w:p w:rsidR="00000000" w:rsidDel="00000000" w:rsidP="00000000" w:rsidRDefault="00000000" w:rsidRPr="00000000" w14:paraId="00000127">
      <w:pPr>
        <w:spacing w:after="0" w:line="276" w:lineRule="auto"/>
        <w:rPr>
          <w:color w:val="111111"/>
        </w:rPr>
      </w:pPr>
      <w:r w:rsidDel="00000000" w:rsidR="00000000" w:rsidRPr="00000000">
        <w:rPr>
          <w:rtl w:val="0"/>
        </w:rPr>
      </w:r>
    </w:p>
    <w:p w:rsidR="00000000" w:rsidDel="00000000" w:rsidP="00000000" w:rsidRDefault="00000000" w:rsidRPr="00000000" w14:paraId="00000128">
      <w:pPr>
        <w:spacing w:after="0" w:line="276" w:lineRule="auto"/>
        <w:ind w:left="450"/>
        <w:rPr>
          <w:color w:val="111111"/>
        </w:rPr>
      </w:pPr>
      <w:r w:rsidDel="00000000" w:rsidR="00000000" w:rsidRPr="00000000">
        <w:rPr>
          <w:color w:val="111111"/>
          <w:rtl w:val="0"/>
        </w:rPr>
        <w:t xml:space="preserve">Taxes for the distribution of your vested account is taken into account during the year in which your vested account is given to you or when the participant receives such benefit. Taxes in turn can be rolled over to be paid within 60 days of receipt of distribution or assigned to an individual retirement account in which no taxes will be demanded until the time you make withdrawals from such an account. And in such cases where there are qualifications in the amounts being distributed, the plan will designate an individual retirement account from a preset provider since this is mandated by law.</w:t>
      </w:r>
    </w:p>
    <w:p w:rsidR="00000000" w:rsidDel="00000000" w:rsidP="00000000" w:rsidRDefault="00000000" w:rsidRPr="00000000" w14:paraId="00000129">
      <w:pPr>
        <w:spacing w:after="0" w:line="276" w:lineRule="auto"/>
        <w:ind w:left="720"/>
        <w:rPr>
          <w:color w:val="111111"/>
        </w:rPr>
      </w:pPr>
      <w:r w:rsidDel="00000000" w:rsidR="00000000" w:rsidRPr="00000000">
        <w:rPr>
          <w:rtl w:val="0"/>
        </w:rPr>
      </w:r>
    </w:p>
    <w:p w:rsidR="00000000" w:rsidDel="00000000" w:rsidP="00000000" w:rsidRDefault="00000000" w:rsidRPr="00000000" w14:paraId="0000012A">
      <w:pPr>
        <w:spacing w:after="0" w:line="276" w:lineRule="auto"/>
        <w:rPr>
          <w:color w:val="111111"/>
        </w:rPr>
      </w:pPr>
      <w:r w:rsidDel="00000000" w:rsidR="00000000" w:rsidRPr="00000000">
        <w:rPr>
          <w:rtl w:val="0"/>
        </w:rPr>
      </w:r>
    </w:p>
    <w:p w:rsidR="00000000" w:rsidDel="00000000" w:rsidP="00000000" w:rsidRDefault="00000000" w:rsidRPr="00000000" w14:paraId="0000012B">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7.</w:t>
        <w:tab/>
        <w:t xml:space="preserve">LOANS</w:t>
      </w:r>
    </w:p>
    <w:p w:rsidR="00000000" w:rsidDel="00000000" w:rsidP="00000000" w:rsidRDefault="00000000" w:rsidRPr="00000000" w14:paraId="0000012C">
      <w:pPr>
        <w:spacing w:after="0" w:line="276" w:lineRule="auto"/>
        <w:rPr>
          <w:color w:val="111111"/>
        </w:rPr>
      </w:pPr>
      <w:r w:rsidDel="00000000" w:rsidR="00000000" w:rsidRPr="00000000">
        <w:rPr>
          <w:rtl w:val="0"/>
        </w:rPr>
      </w:r>
    </w:p>
    <w:p w:rsidR="00000000" w:rsidDel="00000000" w:rsidP="00000000" w:rsidRDefault="00000000" w:rsidRPr="00000000" w14:paraId="0000012D">
      <w:pPr>
        <w:spacing w:after="0" w:line="276" w:lineRule="auto"/>
        <w:rPr>
          <w:color w:val="111111"/>
        </w:rPr>
      </w:pPr>
      <w:r w:rsidDel="00000000" w:rsidR="00000000" w:rsidRPr="00000000">
        <w:rPr>
          <w:color w:val="111111"/>
          <w:rtl w:val="0"/>
        </w:rPr>
        <w:t xml:space="preserve">This profit sharing plan provides an option to restaurant employee/staff participants to avail of loans depending on situations and requirements that fall under the categories below:</w:t>
      </w:r>
    </w:p>
    <w:p w:rsidR="00000000" w:rsidDel="00000000" w:rsidP="00000000" w:rsidRDefault="00000000" w:rsidRPr="00000000" w14:paraId="0000012E">
      <w:pPr>
        <w:spacing w:after="0" w:line="276" w:lineRule="auto"/>
        <w:rPr>
          <w:color w:val="111111"/>
        </w:rPr>
      </w:pPr>
      <w:r w:rsidDel="00000000" w:rsidR="00000000" w:rsidRPr="00000000">
        <w:rPr>
          <w:rtl w:val="0"/>
        </w:rPr>
      </w:r>
    </w:p>
    <w:p w:rsidR="00000000" w:rsidDel="00000000" w:rsidP="00000000" w:rsidRDefault="00000000" w:rsidRPr="00000000" w14:paraId="0000012F">
      <w:pPr>
        <w:numPr>
          <w:ilvl w:val="0"/>
          <w:numId w:val="10"/>
        </w:numPr>
        <w:spacing w:after="0" w:line="276" w:lineRule="auto"/>
        <w:ind w:left="360" w:hanging="360"/>
        <w:rPr>
          <w:color w:val="111111"/>
        </w:rPr>
      </w:pPr>
      <w:r w:rsidDel="00000000" w:rsidR="00000000" w:rsidRPr="00000000">
        <w:rPr>
          <w:color w:val="111111"/>
          <w:rtl w:val="0"/>
        </w:rPr>
        <w:t xml:space="preserve">Credit-worthiness - loans are made available to participants that are able to present documents such as financial statements or tax returns to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for review.</w:t>
      </w:r>
    </w:p>
    <w:p w:rsidR="00000000" w:rsidDel="00000000" w:rsidP="00000000" w:rsidRDefault="00000000" w:rsidRPr="00000000" w14:paraId="00000130">
      <w:pPr>
        <w:numPr>
          <w:ilvl w:val="0"/>
          <w:numId w:val="10"/>
        </w:numPr>
        <w:spacing w:after="0" w:line="276" w:lineRule="auto"/>
        <w:ind w:left="360" w:hanging="360"/>
        <w:rPr>
          <w:color w:val="111111"/>
        </w:rPr>
      </w:pPr>
      <w:r w:rsidDel="00000000" w:rsidR="00000000" w:rsidRPr="00000000">
        <w:rPr>
          <w:color w:val="111111"/>
          <w:rtl w:val="0"/>
        </w:rPr>
        <w:t xml:space="preserve">Interest rates -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assigns the interest rates at which your loans can be made. In fairness with other lenders, interest rates are made the same way others have been charged having similar loans.</w:t>
      </w:r>
    </w:p>
    <w:p w:rsidR="00000000" w:rsidDel="00000000" w:rsidP="00000000" w:rsidRDefault="00000000" w:rsidRPr="00000000" w14:paraId="00000131">
      <w:pPr>
        <w:numPr>
          <w:ilvl w:val="0"/>
          <w:numId w:val="10"/>
        </w:numPr>
        <w:spacing w:after="0" w:line="276" w:lineRule="auto"/>
        <w:ind w:left="360" w:hanging="360"/>
        <w:rPr>
          <w:color w:val="111111"/>
        </w:rPr>
      </w:pPr>
      <w:r w:rsidDel="00000000" w:rsidR="00000000" w:rsidRPr="00000000">
        <w:rPr>
          <w:color w:val="111111"/>
          <w:rtl w:val="0"/>
        </w:rPr>
        <w:t xml:space="preserve">Loans from the plan will be regarded as a directed investment of your account to the profit sharing plan</w:t>
      </w:r>
    </w:p>
    <w:p w:rsidR="00000000" w:rsidDel="00000000" w:rsidP="00000000" w:rsidRDefault="00000000" w:rsidRPr="00000000" w14:paraId="00000132">
      <w:pPr>
        <w:numPr>
          <w:ilvl w:val="0"/>
          <w:numId w:val="10"/>
        </w:numPr>
        <w:spacing w:after="0" w:line="276" w:lineRule="auto"/>
        <w:ind w:left="360" w:hanging="360"/>
        <w:rPr>
          <w:color w:val="111111"/>
        </w:rPr>
      </w:pPr>
      <w:r w:rsidDel="00000000" w:rsidR="00000000" w:rsidRPr="00000000">
        <w:rPr>
          <w:color w:val="111111"/>
          <w:rtl w:val="0"/>
        </w:rPr>
        <w:t xml:space="preserve">Loans are properly secured via a loan pledge wherein your vested interest to the profit sharing plan is regarded as security for the loan.</w:t>
      </w:r>
    </w:p>
    <w:p w:rsidR="00000000" w:rsidDel="00000000" w:rsidP="00000000" w:rsidRDefault="00000000" w:rsidRPr="00000000" w14:paraId="00000133">
      <w:pPr>
        <w:numPr>
          <w:ilvl w:val="0"/>
          <w:numId w:val="10"/>
        </w:numPr>
        <w:spacing w:after="0" w:line="276" w:lineRule="auto"/>
        <w:ind w:left="360" w:hanging="360"/>
        <w:rPr>
          <w:color w:val="111111"/>
        </w:rPr>
      </w:pPr>
      <w:r w:rsidDel="00000000" w:rsidR="00000000" w:rsidRPr="00000000">
        <w:rPr>
          <w:color w:val="111111"/>
          <w:rtl w:val="0"/>
        </w:rPr>
        <w:t xml:space="preserve">Loans must not otherwise exceed 50% of your vested interests in the profit sharing plan.</w:t>
      </w:r>
    </w:p>
    <w:p w:rsidR="00000000" w:rsidDel="00000000" w:rsidP="00000000" w:rsidRDefault="00000000" w:rsidRPr="00000000" w14:paraId="00000134">
      <w:pPr>
        <w:numPr>
          <w:ilvl w:val="0"/>
          <w:numId w:val="10"/>
        </w:numPr>
        <w:spacing w:after="0" w:line="276" w:lineRule="auto"/>
        <w:ind w:left="360" w:hanging="360"/>
        <w:rPr>
          <w:color w:val="111111"/>
        </w:rPr>
      </w:pPr>
      <w:r w:rsidDel="00000000" w:rsidR="00000000" w:rsidRPr="00000000">
        <w:rPr>
          <w:color w:val="111111"/>
          <w:rtl w:val="0"/>
        </w:rPr>
        <w:t xml:space="preserve">Generally, all loans are given a maximum of 5 years for payment. For loans made that are generally bigger and may require longer to pay,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evaluates such a loan and determines a reasonable length of time for payment.</w:t>
      </w:r>
    </w:p>
    <w:p w:rsidR="00000000" w:rsidDel="00000000" w:rsidP="00000000" w:rsidRDefault="00000000" w:rsidRPr="00000000" w14:paraId="00000135">
      <w:pPr>
        <w:numPr>
          <w:ilvl w:val="0"/>
          <w:numId w:val="10"/>
        </w:numPr>
        <w:spacing w:after="0" w:line="276" w:lineRule="auto"/>
        <w:ind w:left="360" w:hanging="360"/>
        <w:rPr>
          <w:color w:val="111111"/>
        </w:rPr>
      </w:pPr>
      <w:r w:rsidDel="00000000" w:rsidR="00000000" w:rsidRPr="00000000">
        <w:rPr>
          <w:color w:val="111111"/>
          <w:rtl w:val="0"/>
        </w:rPr>
        <w:t xml:space="preserve">No participant is allowed to make more than one loan at a time</w:t>
      </w:r>
    </w:p>
    <w:p w:rsidR="00000000" w:rsidDel="00000000" w:rsidP="00000000" w:rsidRDefault="00000000" w:rsidRPr="00000000" w14:paraId="00000136">
      <w:pPr>
        <w:numPr>
          <w:ilvl w:val="0"/>
          <w:numId w:val="10"/>
        </w:numPr>
        <w:spacing w:after="0" w:line="276" w:lineRule="auto"/>
        <w:ind w:left="360" w:hanging="360"/>
        <w:rPr>
          <w:color w:val="111111"/>
        </w:rPr>
      </w:pPr>
      <w:r w:rsidDel="00000000" w:rsidR="00000000" w:rsidRPr="00000000">
        <w:rPr>
          <w:color w:val="111111"/>
          <w:rtl w:val="0"/>
        </w:rPr>
        <w:t xml:space="preserve">Loans are only allowed for reasons of financial hardship or imminent financial need subject for review by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w:t>
      </w:r>
    </w:p>
    <w:p w:rsidR="00000000" w:rsidDel="00000000" w:rsidP="00000000" w:rsidRDefault="00000000" w:rsidRPr="00000000" w14:paraId="00000137">
      <w:pPr>
        <w:numPr>
          <w:ilvl w:val="0"/>
          <w:numId w:val="10"/>
        </w:numPr>
        <w:spacing w:after="0" w:line="276" w:lineRule="auto"/>
        <w:ind w:left="360" w:hanging="360"/>
        <w:rPr>
          <w:color w:val="111111"/>
        </w:rPr>
      </w:pPr>
      <w:r w:rsidDel="00000000" w:rsidR="00000000" w:rsidRPr="00000000">
        <w:rPr>
          <w:color w:val="111111"/>
          <w:rtl w:val="0"/>
        </w:rPr>
        <w:t xml:space="preserve">Failure in payment dues will mark the participant in default of the loan and would be subject to any applicable suit until the loan is settled.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may consider distribution of your vested account wherein taxes may be applicable. In any case, reduction of your benefit would be imminent.</w:t>
      </w:r>
    </w:p>
    <w:p w:rsidR="00000000" w:rsidDel="00000000" w:rsidP="00000000" w:rsidRDefault="00000000" w:rsidRPr="00000000" w14:paraId="00000138">
      <w:pPr>
        <w:numPr>
          <w:ilvl w:val="0"/>
          <w:numId w:val="10"/>
        </w:numPr>
        <w:spacing w:after="0" w:line="276" w:lineRule="auto"/>
        <w:ind w:left="360" w:hanging="360"/>
        <w:rPr>
          <w:color w:val="111111"/>
        </w:rPr>
      </w:pPr>
      <w:r w:rsidDel="00000000" w:rsidR="00000000" w:rsidRPr="00000000">
        <w:rPr>
          <w:color w:val="111111"/>
          <w:rtl w:val="0"/>
        </w:rPr>
        <w:t xml:space="preserve">Upon reaching qualifications for distribution of this profit sharing plan, the loan is immediately due and payable. Non payment otherwise allows the plan to deduct the balance of the loan from your benefit distribution.</w:t>
      </w:r>
    </w:p>
    <w:p w:rsidR="00000000" w:rsidDel="00000000" w:rsidP="00000000" w:rsidRDefault="00000000" w:rsidRPr="00000000" w14:paraId="00000139">
      <w:pPr>
        <w:spacing w:after="0" w:line="276" w:lineRule="auto"/>
        <w:rPr>
          <w:color w:val="111111"/>
        </w:rPr>
      </w:pPr>
      <w:r w:rsidDel="00000000" w:rsidR="00000000" w:rsidRPr="00000000">
        <w:rPr>
          <w:rtl w:val="0"/>
        </w:rPr>
      </w:r>
    </w:p>
    <w:p w:rsidR="00000000" w:rsidDel="00000000" w:rsidP="00000000" w:rsidRDefault="00000000" w:rsidRPr="00000000" w14:paraId="0000013A">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8. </w:t>
        <w:tab/>
        <w:t xml:space="preserve">INTEREST PROTECTION</w:t>
      </w:r>
    </w:p>
    <w:p w:rsidR="00000000" w:rsidDel="00000000" w:rsidP="00000000" w:rsidRDefault="00000000" w:rsidRPr="00000000" w14:paraId="0000013B">
      <w:pPr>
        <w:spacing w:after="0" w:line="276" w:lineRule="auto"/>
        <w:rPr>
          <w:color w:val="111111"/>
        </w:rPr>
      </w:pPr>
      <w:r w:rsidDel="00000000" w:rsidR="00000000" w:rsidRPr="00000000">
        <w:rPr>
          <w:rtl w:val="0"/>
        </w:rPr>
      </w:r>
    </w:p>
    <w:p w:rsidR="00000000" w:rsidDel="00000000" w:rsidP="00000000" w:rsidRDefault="00000000" w:rsidRPr="00000000" w14:paraId="0000013C">
      <w:pPr>
        <w:spacing w:after="0" w:line="276" w:lineRule="auto"/>
        <w:rPr>
          <w:color w:val="111111"/>
        </w:rPr>
      </w:pPr>
      <w:r w:rsidDel="00000000" w:rsidR="00000000" w:rsidRPr="00000000">
        <w:rPr>
          <w:color w:val="111111"/>
          <w:rtl w:val="0"/>
        </w:rPr>
        <w:t xml:space="preserve">The vested interests of a participant to this profit sharing plan may not be sold, used as collateral for other loans, or transferred. No creditor shall interfere with your account to this profit sharing plan. The restaurant business, as the employer, reserves all right to terminate such profit sharing plan anytime in which all vested interests will be 100 percent vested and shall be distributed immediately by the restaurant business to all qualified participants of the plan. The restaurant business shall notify all participants in cases where the plan is to be terminated.</w:t>
      </w:r>
    </w:p>
    <w:p w:rsidR="00000000" w:rsidDel="00000000" w:rsidP="00000000" w:rsidRDefault="00000000" w:rsidRPr="00000000" w14:paraId="0000013D">
      <w:pPr>
        <w:spacing w:after="0" w:line="276" w:lineRule="auto"/>
        <w:rPr>
          <w:color w:val="111111"/>
        </w:rPr>
      </w:pPr>
      <w:r w:rsidDel="00000000" w:rsidR="00000000" w:rsidRPr="00000000">
        <w:rPr>
          <w:rtl w:val="0"/>
        </w:rPr>
      </w:r>
    </w:p>
    <w:p w:rsidR="00000000" w:rsidDel="00000000" w:rsidP="00000000" w:rsidRDefault="00000000" w:rsidRPr="00000000" w14:paraId="0000013E">
      <w:pPr>
        <w:spacing w:after="0" w:line="276" w:lineRule="auto"/>
        <w:rPr>
          <w:color w:val="111111"/>
        </w:rPr>
      </w:pPr>
      <w:r w:rsidDel="00000000" w:rsidR="00000000" w:rsidRPr="00000000">
        <w:rPr>
          <w:rtl w:val="0"/>
        </w:rPr>
      </w:r>
    </w:p>
    <w:p w:rsidR="00000000" w:rsidDel="00000000" w:rsidP="00000000" w:rsidRDefault="00000000" w:rsidRPr="00000000" w14:paraId="0000013F">
      <w:pPr>
        <w:spacing w:after="0" w:line="276" w:lineRule="auto"/>
        <w:ind w:left="270" w:hanging="270"/>
        <w:rPr>
          <w:b w:val="1"/>
          <w:color w:val="111111"/>
          <w:sz w:val="24"/>
          <w:szCs w:val="24"/>
        </w:rPr>
      </w:pPr>
      <w:r w:rsidDel="00000000" w:rsidR="00000000" w:rsidRPr="00000000">
        <w:rPr>
          <w:b w:val="1"/>
          <w:color w:val="111111"/>
          <w:sz w:val="24"/>
          <w:szCs w:val="24"/>
          <w:rtl w:val="0"/>
        </w:rPr>
        <w:t xml:space="preserve">9.</w:t>
        <w:tab/>
        <w:t xml:space="preserve">NON DISCRIMINATION</w:t>
      </w:r>
    </w:p>
    <w:p w:rsidR="00000000" w:rsidDel="00000000" w:rsidP="00000000" w:rsidRDefault="00000000" w:rsidRPr="00000000" w14:paraId="00000140">
      <w:pPr>
        <w:spacing w:after="0" w:line="276" w:lineRule="auto"/>
        <w:rPr>
          <w:color w:val="111111"/>
        </w:rPr>
      </w:pPr>
      <w:r w:rsidDel="00000000" w:rsidR="00000000" w:rsidRPr="00000000">
        <w:rPr>
          <w:rtl w:val="0"/>
        </w:rPr>
      </w:r>
    </w:p>
    <w:p w:rsidR="00000000" w:rsidDel="00000000" w:rsidP="00000000" w:rsidRDefault="00000000" w:rsidRPr="00000000" w14:paraId="00000141">
      <w:pPr>
        <w:spacing w:after="0" w:line="276" w:lineRule="auto"/>
        <w:rPr>
          <w:color w:val="111111"/>
        </w:rPr>
      </w:pPr>
      <w:r w:rsidDel="00000000" w:rsidR="00000000" w:rsidRPr="00000000">
        <w:rPr>
          <w:color w:val="111111"/>
          <w:rtl w:val="0"/>
        </w:rPr>
        <w:t xml:space="preserve">This plan conforms to non discrimination requirements and thus allocates uniform percentage of compensation to each participant. This is to ensure that tax benefits for this profit sharing plan are preserved making considerable benefits for both rank and file employees, the restaurant’s upper management, supervisors, and owner/s. </w:t>
      </w:r>
    </w:p>
    <w:p w:rsidR="00000000" w:rsidDel="00000000" w:rsidP="00000000" w:rsidRDefault="00000000" w:rsidRPr="00000000" w14:paraId="00000142">
      <w:pPr>
        <w:spacing w:after="0" w:line="276" w:lineRule="auto"/>
        <w:rPr>
          <w:color w:val="111111"/>
        </w:rPr>
      </w:pPr>
      <w:r w:rsidDel="00000000" w:rsidR="00000000" w:rsidRPr="00000000">
        <w:rPr>
          <w:rtl w:val="0"/>
        </w:rPr>
      </w:r>
    </w:p>
    <w:p w:rsidR="00000000" w:rsidDel="00000000" w:rsidP="00000000" w:rsidRDefault="00000000" w:rsidRPr="00000000" w14:paraId="00000143">
      <w:pPr>
        <w:spacing w:after="0" w:line="276" w:lineRule="auto"/>
        <w:rPr>
          <w:color w:val="111111"/>
        </w:rPr>
      </w:pPr>
      <w:r w:rsidDel="00000000" w:rsidR="00000000" w:rsidRPr="00000000">
        <w:rPr>
          <w:rtl w:val="0"/>
        </w:rPr>
      </w:r>
    </w:p>
    <w:p w:rsidR="00000000" w:rsidDel="00000000" w:rsidP="00000000" w:rsidRDefault="00000000" w:rsidRPr="00000000" w14:paraId="00000144">
      <w:pPr>
        <w:spacing w:after="0" w:line="276" w:lineRule="auto"/>
        <w:ind w:left="450" w:hanging="450"/>
        <w:rPr>
          <w:b w:val="1"/>
          <w:color w:val="111111"/>
          <w:sz w:val="24"/>
          <w:szCs w:val="24"/>
        </w:rPr>
      </w:pPr>
      <w:r w:rsidDel="00000000" w:rsidR="00000000" w:rsidRPr="00000000">
        <w:rPr>
          <w:b w:val="1"/>
          <w:color w:val="111111"/>
          <w:sz w:val="24"/>
          <w:szCs w:val="24"/>
          <w:rtl w:val="0"/>
        </w:rPr>
        <w:t xml:space="preserve">10. PROCEDURE OF CLAIMS</w:t>
      </w:r>
    </w:p>
    <w:p w:rsidR="00000000" w:rsidDel="00000000" w:rsidP="00000000" w:rsidRDefault="00000000" w:rsidRPr="00000000" w14:paraId="00000145">
      <w:pPr>
        <w:spacing w:after="0" w:line="276" w:lineRule="auto"/>
        <w:rPr>
          <w:color w:val="111111"/>
        </w:rPr>
      </w:pPr>
      <w:r w:rsidDel="00000000" w:rsidR="00000000" w:rsidRPr="00000000">
        <w:rPr>
          <w:rtl w:val="0"/>
        </w:rPr>
      </w:r>
    </w:p>
    <w:p w:rsidR="00000000" w:rsidDel="00000000" w:rsidP="00000000" w:rsidRDefault="00000000" w:rsidRPr="00000000" w14:paraId="00000146">
      <w:pPr>
        <w:spacing w:after="0" w:line="276" w:lineRule="auto"/>
        <w:rPr>
          <w:color w:val="111111"/>
        </w:rPr>
      </w:pPr>
      <w:r w:rsidDel="00000000" w:rsidR="00000000" w:rsidRPr="00000000">
        <w:rPr>
          <w:color w:val="111111"/>
          <w:rtl w:val="0"/>
        </w:rPr>
        <w:t xml:space="preserve">Benefits from your vested account shall be distributed automatically and will not require any forms to file in order to claim them. However, claims involving reasons such as disability will need to be properly channeled which may require one or more of the following documents sent to the </w:t>
      </w:r>
      <w:r w:rsidDel="00000000" w:rsidR="00000000" w:rsidRPr="00000000">
        <w:rPr>
          <w:color w:val="111111"/>
          <w:shd w:fill="ffe599" w:val="clear"/>
          <w:rtl w:val="0"/>
        </w:rPr>
        <w:t xml:space="preserve">[INSERT RESPONSIBLE PERSON FROM THE RESTAURANT’S MANAGEMENT]</w:t>
      </w:r>
      <w:r w:rsidDel="00000000" w:rsidR="00000000" w:rsidRPr="00000000">
        <w:rPr>
          <w:color w:val="111111"/>
          <w:rtl w:val="0"/>
        </w:rPr>
        <w:t xml:space="preserve"> of the plan:</w:t>
      </w:r>
    </w:p>
    <w:p w:rsidR="00000000" w:rsidDel="00000000" w:rsidP="00000000" w:rsidRDefault="00000000" w:rsidRPr="00000000" w14:paraId="00000147">
      <w:pPr>
        <w:spacing w:after="0" w:line="276" w:lineRule="auto"/>
        <w:ind w:left="720"/>
        <w:rPr>
          <w:color w:val="111111"/>
        </w:rPr>
      </w:pPr>
      <w:r w:rsidDel="00000000" w:rsidR="00000000" w:rsidRPr="00000000">
        <w:rPr>
          <w:rtl w:val="0"/>
        </w:rPr>
      </w:r>
    </w:p>
    <w:p w:rsidR="00000000" w:rsidDel="00000000" w:rsidP="00000000" w:rsidRDefault="00000000" w:rsidRPr="00000000" w14:paraId="00000148">
      <w:pPr>
        <w:numPr>
          <w:ilvl w:val="0"/>
          <w:numId w:val="13"/>
        </w:numPr>
        <w:spacing w:after="0" w:line="276" w:lineRule="auto"/>
        <w:ind w:left="360" w:hanging="360"/>
        <w:rPr>
          <w:color w:val="111111"/>
        </w:rPr>
      </w:pPr>
      <w:r w:rsidDel="00000000" w:rsidR="00000000" w:rsidRPr="00000000">
        <w:rPr>
          <w:color w:val="111111"/>
          <w:rtl w:val="0"/>
        </w:rPr>
        <w:t xml:space="preserve">Specific reasons for such claim</w:t>
      </w:r>
    </w:p>
    <w:p w:rsidR="00000000" w:rsidDel="00000000" w:rsidP="00000000" w:rsidRDefault="00000000" w:rsidRPr="00000000" w14:paraId="00000149">
      <w:pPr>
        <w:numPr>
          <w:ilvl w:val="0"/>
          <w:numId w:val="13"/>
        </w:numPr>
        <w:spacing w:after="0" w:line="276" w:lineRule="auto"/>
        <w:ind w:left="360" w:hanging="360"/>
        <w:rPr>
          <w:color w:val="111111"/>
        </w:rPr>
      </w:pPr>
      <w:r w:rsidDel="00000000" w:rsidR="00000000" w:rsidRPr="00000000">
        <w:rPr>
          <w:color w:val="111111"/>
          <w:rtl w:val="0"/>
        </w:rPr>
        <w:t xml:space="preserve">Additional material information to support such claim</w:t>
      </w:r>
    </w:p>
    <w:p w:rsidR="00000000" w:rsidDel="00000000" w:rsidP="00000000" w:rsidRDefault="00000000" w:rsidRPr="00000000" w14:paraId="0000014A">
      <w:pPr>
        <w:numPr>
          <w:ilvl w:val="0"/>
          <w:numId w:val="13"/>
        </w:numPr>
        <w:spacing w:after="0" w:line="276" w:lineRule="auto"/>
        <w:ind w:left="360" w:hanging="360"/>
        <w:rPr>
          <w:color w:val="111111"/>
        </w:rPr>
      </w:pPr>
      <w:r w:rsidDel="00000000" w:rsidR="00000000" w:rsidRPr="00000000">
        <w:rPr>
          <w:color w:val="111111"/>
          <w:rtl w:val="0"/>
        </w:rPr>
        <w:t xml:space="preserve">Reference to a profit sharing plan provision which is made basis for the claim.</w:t>
      </w:r>
    </w:p>
    <w:p w:rsidR="00000000" w:rsidDel="00000000" w:rsidP="00000000" w:rsidRDefault="00000000" w:rsidRPr="00000000" w14:paraId="0000014B">
      <w:pPr>
        <w:numPr>
          <w:ilvl w:val="0"/>
          <w:numId w:val="13"/>
        </w:numPr>
        <w:spacing w:after="0" w:line="276" w:lineRule="auto"/>
        <w:ind w:left="360" w:hanging="360"/>
        <w:rPr>
          <w:color w:val="111111"/>
        </w:rPr>
      </w:pPr>
      <w:r w:rsidDel="00000000" w:rsidR="00000000" w:rsidRPr="00000000">
        <w:rPr>
          <w:color w:val="111111"/>
          <w:rtl w:val="0"/>
        </w:rPr>
        <w:t xml:space="preserve">A clinical or medical explanation in support of claim</w:t>
      </w:r>
    </w:p>
    <w:p w:rsidR="00000000" w:rsidDel="00000000" w:rsidP="00000000" w:rsidRDefault="00000000" w:rsidRPr="00000000" w14:paraId="0000014C">
      <w:pPr>
        <w:spacing w:after="0" w:line="276" w:lineRule="auto"/>
        <w:rPr>
          <w:color w:val="111111"/>
        </w:rPr>
      </w:pPr>
      <w:r w:rsidDel="00000000" w:rsidR="00000000" w:rsidRPr="00000000">
        <w:rPr>
          <w:rtl w:val="0"/>
        </w:rPr>
      </w:r>
    </w:p>
    <w:p w:rsidR="00000000" w:rsidDel="00000000" w:rsidP="00000000" w:rsidRDefault="00000000" w:rsidRPr="00000000" w14:paraId="0000014D">
      <w:pPr>
        <w:spacing w:after="0" w:line="276" w:lineRule="auto"/>
        <w:rPr>
          <w:color w:val="111111"/>
        </w:rPr>
      </w:pPr>
      <w:bookmarkStart w:colFirst="0" w:colLast="0" w:name="_30j0zll" w:id="1"/>
      <w:bookmarkEnd w:id="1"/>
      <w:r w:rsidDel="00000000" w:rsidR="00000000" w:rsidRPr="00000000">
        <w:rPr>
          <w:rtl w:val="0"/>
        </w:rPr>
      </w:r>
    </w:p>
    <w:p w:rsidR="00000000" w:rsidDel="00000000" w:rsidP="00000000" w:rsidRDefault="00000000" w:rsidRPr="00000000" w14:paraId="0000014E">
      <w:pPr>
        <w:spacing w:after="0" w:line="276" w:lineRule="auto"/>
        <w:ind w:left="360" w:hanging="360"/>
        <w:rPr>
          <w:b w:val="1"/>
          <w:color w:val="111111"/>
          <w:sz w:val="24"/>
          <w:szCs w:val="24"/>
        </w:rPr>
      </w:pPr>
      <w:r w:rsidDel="00000000" w:rsidR="00000000" w:rsidRPr="00000000">
        <w:rPr>
          <w:b w:val="1"/>
          <w:color w:val="111111"/>
          <w:sz w:val="24"/>
          <w:szCs w:val="24"/>
          <w:rtl w:val="0"/>
        </w:rPr>
        <w:t xml:space="preserve">11.</w:t>
        <w:tab/>
        <w:t xml:space="preserve">IMPORTANT CONTACT INFORMATION</w:t>
      </w:r>
    </w:p>
    <w:p w:rsidR="00000000" w:rsidDel="00000000" w:rsidP="00000000" w:rsidRDefault="00000000" w:rsidRPr="00000000" w14:paraId="0000014F">
      <w:pPr>
        <w:spacing w:after="0" w:line="276" w:lineRule="auto"/>
        <w:rPr>
          <w:color w:val="111111"/>
        </w:rPr>
      </w:pPr>
      <w:r w:rsidDel="00000000" w:rsidR="00000000" w:rsidRPr="00000000">
        <w:rPr>
          <w:rtl w:val="0"/>
        </w:rPr>
      </w:r>
    </w:p>
    <w:p w:rsidR="00000000" w:rsidDel="00000000" w:rsidP="00000000" w:rsidRDefault="00000000" w:rsidRPr="00000000" w14:paraId="00000150">
      <w:pPr>
        <w:spacing w:after="0" w:line="276" w:lineRule="auto"/>
        <w:rPr>
          <w:color w:val="111111"/>
        </w:rPr>
      </w:pPr>
      <w:r w:rsidDel="00000000" w:rsidR="00000000" w:rsidRPr="00000000">
        <w:rPr>
          <w:color w:val="111111"/>
          <w:rtl w:val="0"/>
        </w:rPr>
        <w:t xml:space="preserve">Please refer below to important parties to this plan. </w:t>
      </w:r>
    </w:p>
    <w:p w:rsidR="00000000" w:rsidDel="00000000" w:rsidP="00000000" w:rsidRDefault="00000000" w:rsidRPr="00000000" w14:paraId="00000151">
      <w:pPr>
        <w:spacing w:after="0" w:line="276" w:lineRule="auto"/>
        <w:rPr>
          <w:color w:val="111111"/>
        </w:rPr>
      </w:pPr>
      <w:r w:rsidDel="00000000" w:rsidR="00000000" w:rsidRPr="00000000">
        <w:rPr>
          <w:rtl w:val="0"/>
        </w:rPr>
      </w:r>
    </w:p>
    <w:p w:rsidR="00000000" w:rsidDel="00000000" w:rsidP="00000000" w:rsidRDefault="00000000" w:rsidRPr="00000000" w14:paraId="00000152">
      <w:pPr>
        <w:spacing w:after="0" w:line="276" w:lineRule="auto"/>
        <w:rPr>
          <w:color w:val="111111"/>
        </w:rPr>
      </w:pPr>
      <w:r w:rsidDel="00000000" w:rsidR="00000000" w:rsidRPr="00000000">
        <w:rPr>
          <w:rtl w:val="0"/>
        </w:rPr>
      </w:r>
    </w:p>
    <w:p w:rsidR="00000000" w:rsidDel="00000000" w:rsidP="00000000" w:rsidRDefault="00000000" w:rsidRPr="00000000" w14:paraId="00000153">
      <w:pPr>
        <w:spacing w:after="0" w:line="276" w:lineRule="auto"/>
        <w:ind w:left="-180"/>
        <w:rPr>
          <w:color w:val="111111"/>
        </w:rPr>
      </w:pPr>
      <w:r w:rsidDel="00000000" w:rsidR="00000000" w:rsidRPr="00000000">
        <w:rPr>
          <w:color w:val="111111"/>
          <w:rtl w:val="0"/>
        </w:rPr>
        <w:tab/>
      </w:r>
      <w:r w:rsidDel="00000000" w:rsidR="00000000" w:rsidRPr="00000000">
        <w:rPr>
          <w:color w:val="111111"/>
          <w:shd w:fill="ffe599" w:val="clear"/>
          <w:rtl w:val="0"/>
        </w:rPr>
        <w:t xml:space="preserve">[INSERT NAME OF THE RESTAURANT BUSINESS]</w:t>
      </w:r>
      <w:r w:rsidDel="00000000" w:rsidR="00000000" w:rsidRPr="00000000">
        <w:rPr>
          <w:rtl w:val="0"/>
        </w:rPr>
      </w:r>
    </w:p>
    <w:p w:rsidR="00000000" w:rsidDel="00000000" w:rsidP="00000000" w:rsidRDefault="00000000" w:rsidRPr="00000000" w14:paraId="00000154">
      <w:pPr>
        <w:spacing w:after="0" w:line="276" w:lineRule="auto"/>
        <w:ind w:left="-180"/>
        <w:rPr>
          <w:color w:val="111111"/>
        </w:rPr>
      </w:pPr>
      <w:r w:rsidDel="00000000" w:rsidR="00000000" w:rsidRPr="00000000">
        <w:rPr>
          <w:color w:val="111111"/>
          <w:rtl w:val="0"/>
        </w:rPr>
        <w:tab/>
      </w:r>
      <w:r w:rsidDel="00000000" w:rsidR="00000000" w:rsidRPr="00000000">
        <w:rPr>
          <w:color w:val="111111"/>
          <w:shd w:fill="ffe599" w:val="clear"/>
          <w:rtl w:val="0"/>
        </w:rPr>
        <w:t xml:space="preserve">[INSERT COMPLETE BUSINESS ADDRESS OF THE RESTAURANT]</w:t>
      </w:r>
      <w:r w:rsidDel="00000000" w:rsidR="00000000" w:rsidRPr="00000000">
        <w:rPr>
          <w:rtl w:val="0"/>
        </w:rPr>
      </w:r>
    </w:p>
    <w:p w:rsidR="00000000" w:rsidDel="00000000" w:rsidP="00000000" w:rsidRDefault="00000000" w:rsidRPr="00000000" w14:paraId="00000155">
      <w:pPr>
        <w:spacing w:after="0" w:line="276" w:lineRule="auto"/>
        <w:rPr>
          <w:color w:val="111111"/>
        </w:rPr>
      </w:pPr>
      <w:r w:rsidDel="00000000" w:rsidR="00000000" w:rsidRPr="00000000">
        <w:rPr>
          <w:color w:val="111111"/>
          <w:shd w:fill="ffe599" w:val="clear"/>
          <w:rtl w:val="0"/>
        </w:rPr>
        <w:t xml:space="preserve">[INSERT COMPLETE CONTACT INFORMATION OF THE RESTAURANT BUSINESS]</w:t>
      </w:r>
      <w:r w:rsidDel="00000000" w:rsidR="00000000" w:rsidRPr="00000000">
        <w:rPr>
          <w:rtl w:val="0"/>
        </w:rPr>
      </w:r>
    </w:p>
    <w:p w:rsidR="00000000" w:rsidDel="00000000" w:rsidP="00000000" w:rsidRDefault="00000000" w:rsidRPr="00000000" w14:paraId="00000156">
      <w:pPr>
        <w:spacing w:after="0" w:line="276" w:lineRule="auto"/>
        <w:rPr>
          <w:color w:val="111111"/>
          <w:shd w:fill="ffe599" w:val="clear"/>
        </w:rPr>
      </w:pPr>
      <w:r w:rsidDel="00000000" w:rsidR="00000000" w:rsidRPr="00000000">
        <w:rPr>
          <w:color w:val="111111"/>
          <w:shd w:fill="ffe599" w:val="clear"/>
          <w:rtl w:val="0"/>
        </w:rPr>
        <w:t xml:space="preserve">[INSERT EMAIL/WEBSITE ADDRESS OF THE RESTAURANT]</w:t>
      </w:r>
    </w:p>
    <w:p w:rsidR="00000000" w:rsidDel="00000000" w:rsidP="00000000" w:rsidRDefault="00000000" w:rsidRPr="00000000" w14:paraId="00000157">
      <w:pPr>
        <w:spacing w:after="0" w:line="276" w:lineRule="auto"/>
        <w:rPr>
          <w:color w:val="111111"/>
        </w:rPr>
      </w:pPr>
      <w:r w:rsidDel="00000000" w:rsidR="00000000" w:rsidRPr="00000000">
        <w:rPr>
          <w:rtl w:val="0"/>
        </w:rPr>
      </w:r>
    </w:p>
    <w:p w:rsidR="00000000" w:rsidDel="00000000" w:rsidP="00000000" w:rsidRDefault="00000000" w:rsidRPr="00000000" w14:paraId="00000158">
      <w:pPr>
        <w:spacing w:after="0" w:line="276" w:lineRule="auto"/>
        <w:rPr>
          <w:color w:val="111111"/>
        </w:rPr>
      </w:pPr>
      <w:r w:rsidDel="00000000" w:rsidR="00000000" w:rsidRPr="00000000">
        <w:rPr>
          <w:rtl w:val="0"/>
        </w:rPr>
      </w:r>
    </w:p>
    <w:p w:rsidR="00000000" w:rsidDel="00000000" w:rsidP="00000000" w:rsidRDefault="00000000" w:rsidRPr="00000000" w14:paraId="00000159">
      <w:pPr>
        <w:spacing w:after="0" w:line="276" w:lineRule="auto"/>
        <w:rPr>
          <w:color w:val="111111"/>
        </w:rPr>
      </w:pPr>
      <w:r w:rsidDel="00000000" w:rsidR="00000000" w:rsidRPr="00000000">
        <w:rPr>
          <w:color w:val="111111"/>
          <w:shd w:fill="ffe599" w:val="clear"/>
          <w:rtl w:val="0"/>
        </w:rPr>
        <w:t xml:space="preserve">[INSERT RESPONSIBLE PERSON</w:t>
      </w:r>
      <w:r w:rsidDel="00000000" w:rsidR="00000000" w:rsidRPr="00000000">
        <w:rPr>
          <w:color w:val="111111"/>
          <w:rtl w:val="0"/>
        </w:rPr>
        <w:t xml:space="preserve"> </w:t>
      </w:r>
    </w:p>
    <w:p w:rsidR="00000000" w:rsidDel="00000000" w:rsidP="00000000" w:rsidRDefault="00000000" w:rsidRPr="00000000" w14:paraId="0000015A">
      <w:pPr>
        <w:spacing w:after="0" w:line="276" w:lineRule="auto"/>
        <w:rPr>
          <w:color w:val="111111"/>
          <w:shd w:fill="ffe599" w:val="clear"/>
        </w:rPr>
      </w:pPr>
      <w:r w:rsidDel="00000000" w:rsidR="00000000" w:rsidRPr="00000000">
        <w:rPr>
          <w:color w:val="111111"/>
          <w:shd w:fill="ffe599" w:val="clear"/>
          <w:rtl w:val="0"/>
        </w:rPr>
        <w:t xml:space="preserve">FROM THE RESTAURANT’S MANAGEMENT]</w:t>
      </w:r>
    </w:p>
    <w:p w:rsidR="00000000" w:rsidDel="00000000" w:rsidP="00000000" w:rsidRDefault="00000000" w:rsidRPr="00000000" w14:paraId="0000015B">
      <w:pPr>
        <w:spacing w:after="0" w:line="276" w:lineRule="auto"/>
        <w:ind w:firstLine="720"/>
        <w:rPr>
          <w:color w:val="111111"/>
          <w:shd w:fill="ffe599" w:val="clear"/>
        </w:rPr>
      </w:pPr>
      <w:r w:rsidDel="00000000" w:rsidR="00000000" w:rsidRPr="00000000">
        <w:rPr>
          <w:rtl w:val="0"/>
        </w:rPr>
      </w:r>
    </w:p>
    <w:p w:rsidR="00000000" w:rsidDel="00000000" w:rsidP="00000000" w:rsidRDefault="00000000" w:rsidRPr="00000000" w14:paraId="0000015C">
      <w:pPr>
        <w:spacing w:after="0" w:line="276" w:lineRule="auto"/>
        <w:rPr>
          <w:color w:val="111111"/>
          <w:sz w:val="24"/>
          <w:szCs w:val="24"/>
        </w:rPr>
      </w:pPr>
      <w:r w:rsidDel="00000000" w:rsidR="00000000" w:rsidRPr="00000000">
        <w:rPr>
          <w:color w:val="111111"/>
          <w:sz w:val="24"/>
          <w:szCs w:val="24"/>
          <w:rtl w:val="0"/>
        </w:rPr>
        <w:t xml:space="preserve">Administrator</w:t>
      </w:r>
    </w:p>
    <w:p w:rsidR="00000000" w:rsidDel="00000000" w:rsidP="00000000" w:rsidRDefault="00000000" w:rsidRPr="00000000" w14:paraId="0000015D">
      <w:pPr>
        <w:spacing w:after="0" w:line="276" w:lineRule="auto"/>
        <w:rPr>
          <w:color w:val="111111"/>
        </w:rPr>
      </w:pPr>
      <w:r w:rsidDel="00000000" w:rsidR="00000000" w:rsidRPr="00000000">
        <w:rPr>
          <w:rtl w:val="0"/>
        </w:rPr>
      </w:r>
    </w:p>
    <w:p w:rsidR="00000000" w:rsidDel="00000000" w:rsidP="00000000" w:rsidRDefault="00000000" w:rsidRPr="00000000" w14:paraId="0000015E">
      <w:pPr>
        <w:spacing w:after="0" w:line="276" w:lineRule="auto"/>
        <w:rPr>
          <w:color w:val="111111"/>
        </w:rPr>
      </w:pPr>
      <w:r w:rsidDel="00000000" w:rsidR="00000000" w:rsidRPr="00000000">
        <w:rPr>
          <w:color w:val="111111"/>
          <w:shd w:fill="ffe599" w:val="clear"/>
          <w:rtl w:val="0"/>
        </w:rPr>
        <w:t xml:space="preserve">[INSERT COMPLETE ADDRESS OF ADMINISTRATOR]</w:t>
      </w:r>
      <w:r w:rsidDel="00000000" w:rsidR="00000000" w:rsidRPr="00000000">
        <w:rPr>
          <w:rtl w:val="0"/>
        </w:rPr>
      </w:r>
    </w:p>
    <w:p w:rsidR="00000000" w:rsidDel="00000000" w:rsidP="00000000" w:rsidRDefault="00000000" w:rsidRPr="00000000" w14:paraId="0000015F">
      <w:pPr>
        <w:spacing w:after="0" w:line="276" w:lineRule="auto"/>
        <w:rPr>
          <w:color w:val="111111"/>
        </w:rPr>
      </w:pPr>
      <w:r w:rsidDel="00000000" w:rsidR="00000000" w:rsidRPr="00000000">
        <w:rPr>
          <w:color w:val="111111"/>
          <w:shd w:fill="ffe599" w:val="clear"/>
          <w:rtl w:val="0"/>
        </w:rPr>
        <w:t xml:space="preserve">[INSERT COMPLETE CONTACT INFORMATION OF ADMINISTRATOR]</w:t>
      </w:r>
      <w:r w:rsidDel="00000000" w:rsidR="00000000" w:rsidRPr="00000000">
        <w:rPr>
          <w:rtl w:val="0"/>
        </w:rPr>
      </w:r>
    </w:p>
    <w:p w:rsidR="00000000" w:rsidDel="00000000" w:rsidP="00000000" w:rsidRDefault="00000000" w:rsidRPr="00000000" w14:paraId="00000160">
      <w:pPr>
        <w:spacing w:after="0" w:line="276" w:lineRule="auto"/>
        <w:rPr>
          <w:color w:val="111111"/>
          <w:shd w:fill="ffe599" w:val="clear"/>
        </w:rPr>
      </w:pPr>
      <w:r w:rsidDel="00000000" w:rsidR="00000000" w:rsidRPr="00000000">
        <w:rPr>
          <w:color w:val="111111"/>
          <w:shd w:fill="ffe599" w:val="clear"/>
          <w:rtl w:val="0"/>
        </w:rPr>
        <w:t xml:space="preserve">[INSERT EMAIL ADDRESS OF ADMINISTRATOR]</w:t>
      </w:r>
    </w:p>
    <w:p w:rsidR="00000000" w:rsidDel="00000000" w:rsidP="00000000" w:rsidRDefault="00000000" w:rsidRPr="00000000" w14:paraId="00000161">
      <w:pPr>
        <w:spacing w:after="0" w:line="276" w:lineRule="auto"/>
        <w:rPr>
          <w:color w:val="111111"/>
        </w:rPr>
      </w:pPr>
      <w:r w:rsidDel="00000000" w:rsidR="00000000" w:rsidRPr="00000000">
        <w:rPr>
          <w:rtl w:val="0"/>
        </w:rPr>
      </w:r>
    </w:p>
    <w:p w:rsidR="00000000" w:rsidDel="00000000" w:rsidP="00000000" w:rsidRDefault="00000000" w:rsidRPr="00000000" w14:paraId="00000162">
      <w:pPr>
        <w:spacing w:after="0" w:line="276" w:lineRule="auto"/>
        <w:rPr>
          <w:color w:val="111111"/>
        </w:rPr>
      </w:pPr>
      <w:r w:rsidDel="00000000" w:rsidR="00000000" w:rsidRPr="00000000">
        <w:rPr>
          <w:rtl w:val="0"/>
        </w:rPr>
      </w:r>
    </w:p>
    <w:p w:rsidR="00000000" w:rsidDel="00000000" w:rsidP="00000000" w:rsidRDefault="00000000" w:rsidRPr="00000000" w14:paraId="00000163">
      <w:pPr>
        <w:spacing w:after="0" w:line="276" w:lineRule="auto"/>
        <w:rPr>
          <w:color w:val="111111"/>
          <w:shd w:fill="ffe599" w:val="clear"/>
        </w:rPr>
      </w:pPr>
      <w:r w:rsidDel="00000000" w:rsidR="00000000" w:rsidRPr="00000000">
        <w:rPr>
          <w:color w:val="111111"/>
          <w:shd w:fill="ffe599" w:val="clear"/>
          <w:rtl w:val="0"/>
        </w:rPr>
        <w:t xml:space="preserve">[INSERT NAME OF THE RESTAURANT BUSINESS’S TRUSTEE OF THIS PLAN]</w:t>
      </w:r>
    </w:p>
    <w:p w:rsidR="00000000" w:rsidDel="00000000" w:rsidP="00000000" w:rsidRDefault="00000000" w:rsidRPr="00000000" w14:paraId="00000164">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165">
      <w:pPr>
        <w:spacing w:after="0" w:line="276" w:lineRule="auto"/>
        <w:rPr>
          <w:color w:val="111111"/>
          <w:sz w:val="24"/>
          <w:szCs w:val="24"/>
        </w:rPr>
      </w:pPr>
      <w:r w:rsidDel="00000000" w:rsidR="00000000" w:rsidRPr="00000000">
        <w:rPr>
          <w:color w:val="111111"/>
          <w:sz w:val="24"/>
          <w:szCs w:val="24"/>
          <w:rtl w:val="0"/>
        </w:rPr>
        <w:t xml:space="preserve">Trustee</w:t>
      </w:r>
    </w:p>
    <w:p w:rsidR="00000000" w:rsidDel="00000000" w:rsidP="00000000" w:rsidRDefault="00000000" w:rsidRPr="00000000" w14:paraId="00000166">
      <w:pPr>
        <w:spacing w:after="0" w:line="276" w:lineRule="auto"/>
        <w:rPr>
          <w:color w:val="111111"/>
        </w:rPr>
      </w:pPr>
      <w:r w:rsidDel="00000000" w:rsidR="00000000" w:rsidRPr="00000000">
        <w:rPr>
          <w:rtl w:val="0"/>
        </w:rPr>
      </w:r>
    </w:p>
    <w:p w:rsidR="00000000" w:rsidDel="00000000" w:rsidP="00000000" w:rsidRDefault="00000000" w:rsidRPr="00000000" w14:paraId="00000167">
      <w:pPr>
        <w:spacing w:after="0" w:line="276" w:lineRule="auto"/>
        <w:rPr>
          <w:color w:val="111111"/>
        </w:rPr>
      </w:pPr>
      <w:r w:rsidDel="00000000" w:rsidR="00000000" w:rsidRPr="00000000">
        <w:rPr>
          <w:color w:val="111111"/>
          <w:shd w:fill="ffe599" w:val="clear"/>
          <w:rtl w:val="0"/>
        </w:rPr>
        <w:t xml:space="preserve">[INSERT COMPLETE ADDRESS OF TRUSTEE]</w:t>
      </w:r>
      <w:r w:rsidDel="00000000" w:rsidR="00000000" w:rsidRPr="00000000">
        <w:rPr>
          <w:rtl w:val="0"/>
        </w:rPr>
      </w:r>
    </w:p>
    <w:p w:rsidR="00000000" w:rsidDel="00000000" w:rsidP="00000000" w:rsidRDefault="00000000" w:rsidRPr="00000000" w14:paraId="00000168">
      <w:pPr>
        <w:spacing w:after="0" w:line="276" w:lineRule="auto"/>
        <w:rPr>
          <w:color w:val="111111"/>
        </w:rPr>
      </w:pPr>
      <w:r w:rsidDel="00000000" w:rsidR="00000000" w:rsidRPr="00000000">
        <w:rPr>
          <w:color w:val="111111"/>
          <w:shd w:fill="ffe599" w:val="clear"/>
          <w:rtl w:val="0"/>
        </w:rPr>
        <w:t xml:space="preserve">[INSERT COMPLETE CONTACT INFORMATION OF TRUSTEE]</w:t>
      </w:r>
      <w:r w:rsidDel="00000000" w:rsidR="00000000" w:rsidRPr="00000000">
        <w:rPr>
          <w:rtl w:val="0"/>
        </w:rPr>
      </w:r>
    </w:p>
    <w:p w:rsidR="00000000" w:rsidDel="00000000" w:rsidP="00000000" w:rsidRDefault="00000000" w:rsidRPr="00000000" w14:paraId="00000169">
      <w:pPr>
        <w:spacing w:after="0" w:line="276" w:lineRule="auto"/>
        <w:rPr>
          <w:color w:val="111111"/>
          <w:shd w:fill="ffe599" w:val="clear"/>
        </w:rPr>
      </w:pPr>
      <w:r w:rsidDel="00000000" w:rsidR="00000000" w:rsidRPr="00000000">
        <w:rPr>
          <w:color w:val="111111"/>
          <w:shd w:fill="ffe599" w:val="clear"/>
          <w:rtl w:val="0"/>
        </w:rPr>
        <w:t xml:space="preserve">[INSERT EMAIL ADDRESS OF TRUSTEE]</w:t>
      </w:r>
    </w:p>
    <w:p w:rsidR="00000000" w:rsidDel="00000000" w:rsidP="00000000" w:rsidRDefault="00000000" w:rsidRPr="00000000" w14:paraId="0000016A">
      <w:pPr>
        <w:spacing w:after="0" w:line="276" w:lineRule="auto"/>
        <w:rPr>
          <w:color w:val="111111"/>
        </w:rPr>
      </w:pPr>
      <w:r w:rsidDel="00000000" w:rsidR="00000000" w:rsidRPr="00000000">
        <w:rPr>
          <w:rtl w:val="0"/>
        </w:rPr>
      </w:r>
    </w:p>
    <w:p w:rsidR="00000000" w:rsidDel="00000000" w:rsidP="00000000" w:rsidRDefault="00000000" w:rsidRPr="00000000" w14:paraId="0000016B">
      <w:pPr>
        <w:spacing w:after="0" w:line="276" w:lineRule="auto"/>
        <w:rPr>
          <w:color w:val="111111"/>
        </w:rPr>
      </w:pPr>
      <w:r w:rsidDel="00000000" w:rsidR="00000000" w:rsidRPr="00000000">
        <w:rPr>
          <w:rtl w:val="0"/>
        </w:rPr>
      </w:r>
    </w:p>
    <w:sectPr>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