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1"/>
          <w:color w:val="0d0d0d"/>
          <w:sz w:val="24"/>
          <w:szCs w:val="24"/>
        </w:rPr>
      </w:pPr>
      <w:r w:rsidDel="00000000" w:rsidR="00000000" w:rsidRPr="00000000">
        <w:rPr>
          <w:rFonts w:ascii="Open Sans" w:cs="Open Sans" w:eastAsia="Open Sans" w:hAnsi="Open Sans"/>
          <w:b w:val="1"/>
          <w:color w:val="0d0d0d"/>
          <w:sz w:val="24"/>
          <w:szCs w:val="24"/>
          <w:rtl w:val="0"/>
        </w:rPr>
        <w:t xml:space="preserve">[SCHOOL LETTERHEAD AND LOGO]</w:t>
      </w:r>
    </w:p>
    <w:p w:rsidR="00000000" w:rsidDel="00000000" w:rsidP="00000000" w:rsidRDefault="00000000" w:rsidRPr="00000000" w14:paraId="00000002">
      <w:pPr>
        <w:jc w:val="center"/>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[COMPLETE SCHOOL ADDRESS]</w:t>
      </w:r>
    </w:p>
    <w:p w:rsidR="00000000" w:rsidDel="00000000" w:rsidP="00000000" w:rsidRDefault="00000000" w:rsidRPr="00000000" w14:paraId="00000003">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5">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6">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7">
      <w:pPr>
        <w:rPr>
          <w:rFonts w:ascii="Open Sans" w:cs="Open Sans" w:eastAsia="Open Sans" w:hAnsi="Open Sans"/>
          <w:color w:val="333333"/>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101600</wp:posOffset>
                </wp:positionV>
                <wp:extent cx="4774956" cy="809625"/>
                <wp:effectExtent b="0" l="0" r="0" t="0"/>
                <wp:wrapNone/>
                <wp:docPr id="3" name=""/>
                <a:graphic>
                  <a:graphicData uri="http://schemas.microsoft.com/office/word/2010/wordprocessingShape">
                    <wps:wsp>
                      <wps:cNvSpPr/>
                      <wps:cNvPr id="4" name="Shape 4"/>
                      <wps:spPr>
                        <a:xfrm>
                          <a:off x="2963285" y="3379950"/>
                          <a:ext cx="4765431" cy="8001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333333"/>
                                <w:sz w:val="76"/>
                                <w:vertAlign w:val="baseline"/>
                              </w:rPr>
                              <w:t xml:space="preserve">Laboratory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1"/>
                                <w:i w:val="0"/>
                                <w:smallCaps w:val="0"/>
                                <w:strike w:val="0"/>
                                <w:color w:val="333333"/>
                                <w:sz w:val="7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101600</wp:posOffset>
                </wp:positionV>
                <wp:extent cx="4774956" cy="80962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774956" cy="809625"/>
                        </a:xfrm>
                        <a:prstGeom prst="rect"/>
                        <a:ln/>
                      </pic:spPr>
                    </pic:pic>
                  </a:graphicData>
                </a:graphic>
              </wp:anchor>
            </w:drawing>
          </mc:Fallback>
        </mc:AlternateContent>
      </w:r>
    </w:p>
    <w:p w:rsidR="00000000" w:rsidDel="00000000" w:rsidP="00000000" w:rsidRDefault="00000000" w:rsidRPr="00000000" w14:paraId="00000008">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9">
      <w:pPr>
        <w:jc w:val="center"/>
        <w:rPr>
          <w:rFonts w:ascii="Open Sans" w:cs="Open Sans" w:eastAsia="Open Sans" w:hAnsi="Open Sans"/>
          <w:color w:val="333333"/>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2543175</wp:posOffset>
                </wp:positionH>
                <wp:positionV relativeFrom="paragraph">
                  <wp:posOffset>28575</wp:posOffset>
                </wp:positionV>
                <wp:extent cx="2909888" cy="485775"/>
                <wp:effectExtent b="0" l="0" r="0" t="0"/>
                <wp:wrapNone/>
                <wp:docPr id="1" name=""/>
                <a:graphic>
                  <a:graphicData uri="http://schemas.microsoft.com/office/word/2010/wordprocessingShape">
                    <wps:wsp>
                      <wps:cNvSpPr/>
                      <wps:cNvPr id="2" name="Shape 2"/>
                      <wps:spPr>
                        <a:xfrm>
                          <a:off x="3896676" y="3542256"/>
                          <a:ext cx="2898648" cy="475488"/>
                        </a:xfrm>
                        <a:prstGeom prst="rect">
                          <a:avLst/>
                        </a:prstGeom>
                        <a:solidFill>
                          <a:srgbClr val="E36C0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2543175</wp:posOffset>
                </wp:positionH>
                <wp:positionV relativeFrom="paragraph">
                  <wp:posOffset>28575</wp:posOffset>
                </wp:positionV>
                <wp:extent cx="2909888" cy="4857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909888" cy="485775"/>
                        </a:xfrm>
                        <a:prstGeom prst="rect"/>
                        <a:ln/>
                      </pic:spPr>
                    </pic:pic>
                  </a:graphicData>
                </a:graphic>
              </wp:anchor>
            </w:drawing>
          </mc:Fallback>
        </mc:AlternateContent>
      </w:r>
    </w:p>
    <w:p w:rsidR="00000000" w:rsidDel="00000000" w:rsidP="00000000" w:rsidRDefault="00000000" w:rsidRPr="00000000" w14:paraId="0000000A">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B">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D">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E">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F">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10">
      <w:pPr>
        <w:jc w:val="center"/>
        <w:rPr>
          <w:rFonts w:ascii="Open Sans" w:cs="Open Sans" w:eastAsia="Open Sans" w:hAnsi="Open Sans"/>
          <w:b w:val="1"/>
          <w:color w:val="0d0d0d"/>
          <w:sz w:val="24"/>
          <w:szCs w:val="24"/>
        </w:rPr>
      </w:pPr>
      <w:r w:rsidDel="00000000" w:rsidR="00000000" w:rsidRPr="00000000">
        <w:rPr>
          <w:rFonts w:ascii="Open Sans" w:cs="Open Sans" w:eastAsia="Open Sans" w:hAnsi="Open Sans"/>
          <w:b w:val="1"/>
          <w:color w:val="0d0d0d"/>
          <w:sz w:val="24"/>
          <w:szCs w:val="24"/>
          <w:rtl w:val="0"/>
        </w:rPr>
        <w:t xml:space="preserve">[CLASS SUBJECT]</w:t>
      </w:r>
    </w:p>
    <w:p w:rsidR="00000000" w:rsidDel="00000000" w:rsidP="00000000" w:rsidRDefault="00000000" w:rsidRPr="00000000" w14:paraId="00000011">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12">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13">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14">
      <w:pPr>
        <w:jc w:val="center"/>
        <w:rPr>
          <w:rFonts w:ascii="Open Sans" w:cs="Open Sans" w:eastAsia="Open Sans" w:hAnsi="Open Sans"/>
          <w:b w:val="1"/>
          <w:color w:val="0d0d0d"/>
          <w:sz w:val="24"/>
          <w:szCs w:val="24"/>
        </w:rPr>
      </w:pPr>
      <w:r w:rsidDel="00000000" w:rsidR="00000000" w:rsidRPr="00000000">
        <w:rPr>
          <w:rFonts w:ascii="Open Sans" w:cs="Open Sans" w:eastAsia="Open Sans" w:hAnsi="Open Sans"/>
          <w:b w:val="1"/>
          <w:color w:val="0d0d0d"/>
          <w:sz w:val="24"/>
          <w:szCs w:val="24"/>
          <w:rtl w:val="0"/>
        </w:rPr>
        <w:t xml:space="preserve">Submitted to:</w:t>
      </w:r>
    </w:p>
    <w:p w:rsidR="00000000" w:rsidDel="00000000" w:rsidP="00000000" w:rsidRDefault="00000000" w:rsidRPr="00000000" w14:paraId="00000015">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16">
      <w:pPr>
        <w:jc w:val="center"/>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[NAME OF PROFESSOR]</w:t>
      </w:r>
    </w:p>
    <w:p w:rsidR="00000000" w:rsidDel="00000000" w:rsidP="00000000" w:rsidRDefault="00000000" w:rsidRPr="00000000" w14:paraId="00000017">
      <w:pPr>
        <w:jc w:val="center"/>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[NAME OF CLASS SUBJECT]</w:t>
      </w:r>
    </w:p>
    <w:p w:rsidR="00000000" w:rsidDel="00000000" w:rsidP="00000000" w:rsidRDefault="00000000" w:rsidRPr="00000000" w14:paraId="00000018">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19">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1A">
      <w:pPr>
        <w:jc w:val="center"/>
        <w:rPr>
          <w:rFonts w:ascii="Open Sans" w:cs="Open Sans" w:eastAsia="Open Sans" w:hAnsi="Open Sans"/>
          <w:color w:val="0d0d0d"/>
          <w:sz w:val="24"/>
          <w:szCs w:val="24"/>
        </w:rPr>
      </w:pPr>
      <w:r w:rsidDel="00000000" w:rsidR="00000000" w:rsidRPr="00000000">
        <w:rPr>
          <w:rtl w:val="0"/>
        </w:rPr>
      </w:r>
    </w:p>
    <w:p w:rsidR="00000000" w:rsidDel="00000000" w:rsidP="00000000" w:rsidRDefault="00000000" w:rsidRPr="00000000" w14:paraId="0000001B">
      <w:pPr>
        <w:jc w:val="center"/>
        <w:rPr>
          <w:rFonts w:ascii="Open Sans" w:cs="Open Sans" w:eastAsia="Open Sans" w:hAnsi="Open Sans"/>
          <w:b w:val="1"/>
          <w:color w:val="0d0d0d"/>
          <w:sz w:val="24"/>
          <w:szCs w:val="24"/>
        </w:rPr>
      </w:pPr>
      <w:r w:rsidDel="00000000" w:rsidR="00000000" w:rsidRPr="00000000">
        <w:rPr>
          <w:rFonts w:ascii="Open Sans" w:cs="Open Sans" w:eastAsia="Open Sans" w:hAnsi="Open Sans"/>
          <w:b w:val="1"/>
          <w:color w:val="0d0d0d"/>
          <w:sz w:val="24"/>
          <w:szCs w:val="24"/>
          <w:rtl w:val="0"/>
        </w:rPr>
        <w:t xml:space="preserve">Submitted by:</w:t>
      </w:r>
    </w:p>
    <w:p w:rsidR="00000000" w:rsidDel="00000000" w:rsidP="00000000" w:rsidRDefault="00000000" w:rsidRPr="00000000" w14:paraId="0000001C">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1D">
      <w:pPr>
        <w:jc w:val="center"/>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[NAME OF STUDENTS]</w:t>
      </w:r>
    </w:p>
    <w:p w:rsidR="00000000" w:rsidDel="00000000" w:rsidP="00000000" w:rsidRDefault="00000000" w:rsidRPr="00000000" w14:paraId="0000001E">
      <w:pPr>
        <w:jc w:val="center"/>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[NAME OF CLASS SECTION]</w:t>
      </w:r>
    </w:p>
    <w:p w:rsidR="00000000" w:rsidDel="00000000" w:rsidP="00000000" w:rsidRDefault="00000000" w:rsidRPr="00000000" w14:paraId="0000001F">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20">
      <w:pPr>
        <w:jc w:val="cente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21">
      <w:pPr>
        <w:jc w:val="center"/>
        <w:rPr>
          <w:rFonts w:ascii="Open Sans" w:cs="Open Sans" w:eastAsia="Open Sans" w:hAnsi="Open Sans"/>
          <w:color w:val="0d0d0d"/>
          <w:sz w:val="24"/>
          <w:szCs w:val="24"/>
        </w:rPr>
      </w:pPr>
      <w:r w:rsidDel="00000000" w:rsidR="00000000" w:rsidRPr="00000000">
        <w:rPr>
          <w:rtl w:val="0"/>
        </w:rPr>
      </w:r>
    </w:p>
    <w:p w:rsidR="00000000" w:rsidDel="00000000" w:rsidP="00000000" w:rsidRDefault="00000000" w:rsidRPr="00000000" w14:paraId="00000022">
      <w:pPr>
        <w:jc w:val="center"/>
        <w:rPr>
          <w:rFonts w:ascii="Open Sans" w:cs="Open Sans" w:eastAsia="Open Sans" w:hAnsi="Open Sans"/>
          <w:b w:val="1"/>
          <w:color w:val="0d0d0d"/>
          <w:sz w:val="24"/>
          <w:szCs w:val="24"/>
        </w:rPr>
      </w:pPr>
      <w:r w:rsidDel="00000000" w:rsidR="00000000" w:rsidRPr="00000000">
        <w:rPr>
          <w:rFonts w:ascii="Open Sans" w:cs="Open Sans" w:eastAsia="Open Sans" w:hAnsi="Open Sans"/>
          <w:b w:val="1"/>
          <w:color w:val="0d0d0d"/>
          <w:sz w:val="24"/>
          <w:szCs w:val="24"/>
          <w:rtl w:val="0"/>
        </w:rPr>
        <w:t xml:space="preserve">[MONTH DAY YEAR]</w:t>
      </w:r>
      <w:r w:rsidDel="00000000" w:rsidR="00000000" w:rsidRPr="00000000">
        <w:br w:type="page"/>
      </w: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Table of Contents</w:t>
      </w:r>
    </w:p>
    <w:p w:rsidR="00000000" w:rsidDel="00000000" w:rsidP="00000000" w:rsidRDefault="00000000" w:rsidRPr="00000000" w14:paraId="00000024">
      <w:pPr>
        <w:jc w:val="center"/>
        <w:rPr>
          <w:rFonts w:ascii="Calibri" w:cs="Calibri" w:eastAsia="Calibri" w:hAnsi="Calibri"/>
          <w:b w:val="1"/>
          <w:color w:val="333333"/>
          <w:sz w:val="24"/>
          <w:szCs w:val="24"/>
        </w:rPr>
      </w:pPr>
      <w:r w:rsidDel="00000000" w:rsidR="00000000" w:rsidRPr="00000000">
        <w:rPr>
          <w:rtl w:val="0"/>
        </w:rPr>
      </w:r>
    </w:p>
    <w:tbl>
      <w:tblPr>
        <w:tblStyle w:val="Table1"/>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578"/>
        <w:gridCol w:w="1998"/>
        <w:tblGridChange w:id="0">
          <w:tblGrid>
            <w:gridCol w:w="7578"/>
            <w:gridCol w:w="1998"/>
          </w:tblGrid>
        </w:tblGridChange>
      </w:tblGrid>
      <w:tr>
        <w:trPr>
          <w:trHeight w:val="420" w:hRule="atLeast"/>
        </w:trPr>
        <w:tc>
          <w:tcPr>
            <w:vAlign w:val="center"/>
          </w:tcPr>
          <w:p w:rsidR="00000000" w:rsidDel="00000000" w:rsidP="00000000" w:rsidRDefault="00000000" w:rsidRPr="00000000" w14:paraId="00000025">
            <w:pPr>
              <w:rPr>
                <w:rFonts w:ascii="Calibri" w:cs="Calibri" w:eastAsia="Calibri" w:hAnsi="Calibri"/>
                <w:color w:val="333333"/>
              </w:rPr>
            </w:pPr>
            <w:r w:rsidDel="00000000" w:rsidR="00000000" w:rsidRPr="00000000">
              <w:rPr>
                <w:rFonts w:ascii="Calibri" w:cs="Calibri" w:eastAsia="Calibri" w:hAnsi="Calibri"/>
                <w:color w:val="333333"/>
                <w:rtl w:val="0"/>
              </w:rPr>
              <w:t xml:space="preserve">1. Introduction</w:t>
            </w:r>
          </w:p>
        </w:tc>
        <w:tc>
          <w:tcPr>
            <w:vAlign w:val="center"/>
          </w:tcPr>
          <w:p w:rsidR="00000000" w:rsidDel="00000000" w:rsidP="00000000" w:rsidRDefault="00000000" w:rsidRPr="00000000" w14:paraId="00000026">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7">
            <w:pPr>
              <w:rPr>
                <w:rFonts w:ascii="Calibri" w:cs="Calibri" w:eastAsia="Calibri" w:hAnsi="Calibri"/>
                <w:color w:val="333333"/>
              </w:rPr>
            </w:pPr>
            <w:r w:rsidDel="00000000" w:rsidR="00000000" w:rsidRPr="00000000">
              <w:rPr>
                <w:rFonts w:ascii="Calibri" w:cs="Calibri" w:eastAsia="Calibri" w:hAnsi="Calibri"/>
                <w:color w:val="333333"/>
                <w:rtl w:val="0"/>
              </w:rPr>
              <w:t xml:space="preserve">2. Abstract</w:t>
            </w:r>
          </w:p>
        </w:tc>
        <w:tc>
          <w:tcPr>
            <w:vAlign w:val="center"/>
          </w:tcPr>
          <w:p w:rsidR="00000000" w:rsidDel="00000000" w:rsidP="00000000" w:rsidRDefault="00000000" w:rsidRPr="00000000" w14:paraId="00000028">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9">
            <w:pPr>
              <w:rPr>
                <w:rFonts w:ascii="Calibri" w:cs="Calibri" w:eastAsia="Calibri" w:hAnsi="Calibri"/>
                <w:color w:val="333333"/>
              </w:rPr>
            </w:pPr>
            <w:r w:rsidDel="00000000" w:rsidR="00000000" w:rsidRPr="00000000">
              <w:rPr>
                <w:rFonts w:ascii="Calibri" w:cs="Calibri" w:eastAsia="Calibri" w:hAnsi="Calibri"/>
                <w:color w:val="333333"/>
                <w:rtl w:val="0"/>
              </w:rPr>
              <w:t xml:space="preserve">3. Key Objective</w:t>
            </w:r>
          </w:p>
        </w:tc>
        <w:tc>
          <w:tcPr>
            <w:vAlign w:val="center"/>
          </w:tcPr>
          <w:p w:rsidR="00000000" w:rsidDel="00000000" w:rsidP="00000000" w:rsidRDefault="00000000" w:rsidRPr="00000000" w14:paraId="0000002A">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B">
            <w:pPr>
              <w:rPr>
                <w:rFonts w:ascii="Calibri" w:cs="Calibri" w:eastAsia="Calibri" w:hAnsi="Calibri"/>
                <w:color w:val="333333"/>
              </w:rPr>
            </w:pPr>
            <w:r w:rsidDel="00000000" w:rsidR="00000000" w:rsidRPr="00000000">
              <w:rPr>
                <w:rFonts w:ascii="Calibri" w:cs="Calibri" w:eastAsia="Calibri" w:hAnsi="Calibri"/>
                <w:color w:val="333333"/>
                <w:rtl w:val="0"/>
              </w:rPr>
              <w:t xml:space="preserve">4. Methodology</w:t>
            </w:r>
          </w:p>
        </w:tc>
        <w:tc>
          <w:tcPr>
            <w:vAlign w:val="center"/>
          </w:tcPr>
          <w:p w:rsidR="00000000" w:rsidDel="00000000" w:rsidP="00000000" w:rsidRDefault="00000000" w:rsidRPr="00000000" w14:paraId="0000002C">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D">
            <w:pPr>
              <w:ind w:left="180"/>
              <w:rPr>
                <w:rFonts w:ascii="Calibri" w:cs="Calibri" w:eastAsia="Calibri" w:hAnsi="Calibri"/>
                <w:color w:val="333333"/>
              </w:rPr>
            </w:pPr>
            <w:r w:rsidDel="00000000" w:rsidR="00000000" w:rsidRPr="00000000">
              <w:rPr>
                <w:rFonts w:ascii="Calibri" w:cs="Calibri" w:eastAsia="Calibri" w:hAnsi="Calibri"/>
                <w:color w:val="333333"/>
                <w:rtl w:val="0"/>
              </w:rPr>
              <w:t xml:space="preserve">4.1. Nature of the Experiment</w:t>
            </w:r>
          </w:p>
        </w:tc>
        <w:tc>
          <w:tcPr>
            <w:vAlign w:val="center"/>
          </w:tcPr>
          <w:p w:rsidR="00000000" w:rsidDel="00000000" w:rsidP="00000000" w:rsidRDefault="00000000" w:rsidRPr="00000000" w14:paraId="0000002E">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F">
            <w:pPr>
              <w:ind w:left="180"/>
              <w:rPr>
                <w:rFonts w:ascii="Calibri" w:cs="Calibri" w:eastAsia="Calibri" w:hAnsi="Calibri"/>
                <w:color w:val="333333"/>
              </w:rPr>
            </w:pPr>
            <w:r w:rsidDel="00000000" w:rsidR="00000000" w:rsidRPr="00000000">
              <w:rPr>
                <w:rFonts w:ascii="Calibri" w:cs="Calibri" w:eastAsia="Calibri" w:hAnsi="Calibri"/>
                <w:color w:val="333333"/>
                <w:rtl w:val="0"/>
              </w:rPr>
              <w:t xml:space="preserve">4.2. Materials</w:t>
              <w:tab/>
            </w:r>
          </w:p>
        </w:tc>
        <w:tc>
          <w:tcPr>
            <w:vAlign w:val="center"/>
          </w:tcPr>
          <w:p w:rsidR="00000000" w:rsidDel="00000000" w:rsidP="00000000" w:rsidRDefault="00000000" w:rsidRPr="00000000" w14:paraId="00000030">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1">
            <w:pPr>
              <w:ind w:left="180"/>
              <w:rPr>
                <w:rFonts w:ascii="Calibri" w:cs="Calibri" w:eastAsia="Calibri" w:hAnsi="Calibri"/>
                <w:color w:val="333333"/>
              </w:rPr>
            </w:pPr>
            <w:r w:rsidDel="00000000" w:rsidR="00000000" w:rsidRPr="00000000">
              <w:rPr>
                <w:rFonts w:ascii="Calibri" w:cs="Calibri" w:eastAsia="Calibri" w:hAnsi="Calibri"/>
                <w:color w:val="333333"/>
                <w:rtl w:val="0"/>
              </w:rPr>
              <w:t xml:space="preserve">4.3. Laboratory Procedures</w:t>
              <w:tab/>
            </w:r>
          </w:p>
        </w:tc>
        <w:tc>
          <w:tcPr>
            <w:vAlign w:val="center"/>
          </w:tcPr>
          <w:p w:rsidR="00000000" w:rsidDel="00000000" w:rsidP="00000000" w:rsidRDefault="00000000" w:rsidRPr="00000000" w14:paraId="00000032">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3">
            <w:pPr>
              <w:rPr>
                <w:rFonts w:ascii="Calibri" w:cs="Calibri" w:eastAsia="Calibri" w:hAnsi="Calibri"/>
                <w:color w:val="333333"/>
              </w:rPr>
            </w:pPr>
            <w:r w:rsidDel="00000000" w:rsidR="00000000" w:rsidRPr="00000000">
              <w:rPr>
                <w:rFonts w:ascii="Calibri" w:cs="Calibri" w:eastAsia="Calibri" w:hAnsi="Calibri"/>
                <w:color w:val="333333"/>
                <w:rtl w:val="0"/>
              </w:rPr>
              <w:t xml:space="preserve">5. Calculation and Findings</w:t>
            </w:r>
          </w:p>
        </w:tc>
        <w:tc>
          <w:tcPr>
            <w:vAlign w:val="center"/>
          </w:tcPr>
          <w:p w:rsidR="00000000" w:rsidDel="00000000" w:rsidP="00000000" w:rsidRDefault="00000000" w:rsidRPr="00000000" w14:paraId="00000034">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5">
            <w:pPr>
              <w:rPr>
                <w:rFonts w:ascii="Calibri" w:cs="Calibri" w:eastAsia="Calibri" w:hAnsi="Calibri"/>
                <w:color w:val="333333"/>
              </w:rPr>
            </w:pPr>
            <w:r w:rsidDel="00000000" w:rsidR="00000000" w:rsidRPr="00000000">
              <w:rPr>
                <w:rFonts w:ascii="Calibri" w:cs="Calibri" w:eastAsia="Calibri" w:hAnsi="Calibri"/>
                <w:color w:val="333333"/>
                <w:rtl w:val="0"/>
              </w:rPr>
              <w:t xml:space="preserve">6. Results</w:t>
            </w:r>
          </w:p>
        </w:tc>
        <w:tc>
          <w:tcPr>
            <w:vAlign w:val="center"/>
          </w:tcPr>
          <w:p w:rsidR="00000000" w:rsidDel="00000000" w:rsidP="00000000" w:rsidRDefault="00000000" w:rsidRPr="00000000" w14:paraId="00000036">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7">
            <w:pPr>
              <w:rPr>
                <w:rFonts w:ascii="Calibri" w:cs="Calibri" w:eastAsia="Calibri" w:hAnsi="Calibri"/>
                <w:color w:val="333333"/>
              </w:rPr>
            </w:pPr>
            <w:r w:rsidDel="00000000" w:rsidR="00000000" w:rsidRPr="00000000">
              <w:rPr>
                <w:rFonts w:ascii="Calibri" w:cs="Calibri" w:eastAsia="Calibri" w:hAnsi="Calibri"/>
                <w:color w:val="333333"/>
                <w:rtl w:val="0"/>
              </w:rPr>
              <w:t xml:space="preserve">7. Conclusion</w:t>
              <w:tab/>
            </w:r>
          </w:p>
        </w:tc>
        <w:tc>
          <w:tcPr>
            <w:vAlign w:val="center"/>
          </w:tcPr>
          <w:p w:rsidR="00000000" w:rsidDel="00000000" w:rsidP="00000000" w:rsidRDefault="00000000" w:rsidRPr="00000000" w14:paraId="00000038">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9">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3A">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B">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3C">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D">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3E">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F">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40">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41">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42">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43">
            <w:pP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44">
            <w:pP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45">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1. Introduction</w:t>
      </w:r>
    </w:p>
    <w:p w:rsidR="00000000" w:rsidDel="00000000" w:rsidP="00000000" w:rsidRDefault="00000000" w:rsidRPr="00000000" w14:paraId="00000056">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7">
      <w:pPr>
        <w:rPr>
          <w:rFonts w:ascii="Calibri" w:cs="Calibri" w:eastAsia="Calibri" w:hAnsi="Calibri"/>
          <w:color w:val="333333"/>
        </w:rPr>
      </w:pPr>
      <w:r w:rsidDel="00000000" w:rsidR="00000000" w:rsidRPr="00000000">
        <w:rPr>
          <w:rFonts w:ascii="Calibri" w:cs="Calibri" w:eastAsia="Calibri" w:hAnsi="Calibri"/>
          <w:color w:val="333333"/>
          <w:rtl w:val="0"/>
        </w:rPr>
        <w:t xml:space="preserve">This laboratory report contains a sample experiment created by the student researchers of </w:t>
      </w:r>
      <w:r w:rsidDel="00000000" w:rsidR="00000000" w:rsidRPr="00000000">
        <w:rPr>
          <w:rFonts w:ascii="Calibri" w:cs="Calibri" w:eastAsia="Calibri" w:hAnsi="Calibri"/>
          <w:color w:val="333333"/>
          <w:highlight w:val="yellow"/>
          <w:rtl w:val="0"/>
        </w:rPr>
        <w:t xml:space="preserve">[Class Section]</w:t>
      </w:r>
      <w:r w:rsidDel="00000000" w:rsidR="00000000" w:rsidRPr="00000000">
        <w:rPr>
          <w:rFonts w:ascii="Calibri" w:cs="Calibri" w:eastAsia="Calibri" w:hAnsi="Calibri"/>
          <w:color w:val="333333"/>
          <w:rtl w:val="0"/>
        </w:rPr>
        <w:t xml:space="preserve"> as a performance task requirement of </w:t>
      </w:r>
      <w:r w:rsidDel="00000000" w:rsidR="00000000" w:rsidRPr="00000000">
        <w:rPr>
          <w:rFonts w:ascii="Calibri" w:cs="Calibri" w:eastAsia="Calibri" w:hAnsi="Calibri"/>
          <w:color w:val="333333"/>
          <w:highlight w:val="yellow"/>
          <w:rtl w:val="0"/>
        </w:rPr>
        <w:t xml:space="preserve">[CLASS SUBJECT]</w:t>
      </w:r>
      <w:r w:rsidDel="00000000" w:rsidR="00000000" w:rsidRPr="00000000">
        <w:rPr>
          <w:rFonts w:ascii="Calibri" w:cs="Calibri" w:eastAsia="Calibri" w:hAnsi="Calibri"/>
          <w:color w:val="333333"/>
          <w:rtl w:val="0"/>
        </w:rPr>
        <w:t xml:space="preserve">. This laboratory report is due on </w:t>
      </w:r>
      <w:r w:rsidDel="00000000" w:rsidR="00000000" w:rsidRPr="00000000">
        <w:rPr>
          <w:rFonts w:ascii="Calibri" w:cs="Calibri" w:eastAsia="Calibri" w:hAnsi="Calibri"/>
          <w:color w:val="333333"/>
          <w:highlight w:val="yellow"/>
          <w:rtl w:val="0"/>
        </w:rPr>
        <w:t xml:space="preserve">[MONTH DAY YEAR]</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58">
      <w:pPr>
        <w:ind w:left="72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59">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2. Abstract</w:t>
      </w:r>
      <w:r w:rsidDel="00000000" w:rsidR="00000000" w:rsidRPr="00000000">
        <w:rPr>
          <w:rtl w:val="0"/>
        </w:rPr>
      </w:r>
    </w:p>
    <w:p w:rsidR="00000000" w:rsidDel="00000000" w:rsidP="00000000" w:rsidRDefault="00000000" w:rsidRPr="00000000" w14:paraId="0000005B">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student researchers are set to conduct an experiment to answer the questions of its proponent, </w:t>
      </w:r>
      <w:r w:rsidDel="00000000" w:rsidR="00000000" w:rsidRPr="00000000">
        <w:rPr>
          <w:rFonts w:ascii="Calibri" w:cs="Calibri" w:eastAsia="Calibri" w:hAnsi="Calibri"/>
          <w:color w:val="333333"/>
          <w:highlight w:val="yellow"/>
          <w:rtl w:val="0"/>
        </w:rPr>
        <w:t xml:space="preserve">[NAME OF THE PROPONENT]</w:t>
      </w:r>
      <w:r w:rsidDel="00000000" w:rsidR="00000000" w:rsidRPr="00000000">
        <w:rPr>
          <w:rFonts w:ascii="Calibri" w:cs="Calibri" w:eastAsia="Calibri" w:hAnsi="Calibri"/>
          <w:color w:val="333333"/>
          <w:rtl w:val="0"/>
        </w:rPr>
        <w:t xml:space="preserve">. The proponent owns a diner who sells breakfast meals. It is famous for its delicious omelets. With this demand, the proponent has purchased a large number of eggs from a local supplier. The proponent is afraid that the eggs may not be fresh enough to make quality omelets for the breakfast meals since the eggs have been stored for too long. </w:t>
      </w:r>
    </w:p>
    <w:p w:rsidR="00000000" w:rsidDel="00000000" w:rsidP="00000000" w:rsidRDefault="00000000" w:rsidRPr="00000000" w14:paraId="0000005D">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E">
      <w:pPr>
        <w:rPr>
          <w:rFonts w:ascii="Calibri" w:cs="Calibri" w:eastAsia="Calibri" w:hAnsi="Calibri"/>
          <w:color w:val="333333"/>
        </w:rPr>
      </w:pPr>
      <w:r w:rsidDel="00000000" w:rsidR="00000000" w:rsidRPr="00000000">
        <w:rPr>
          <w:rFonts w:ascii="Calibri" w:cs="Calibri" w:eastAsia="Calibri" w:hAnsi="Calibri"/>
          <w:color w:val="333333"/>
          <w:rtl w:val="0"/>
        </w:rPr>
        <w:t xml:space="preserve">This laboratory report contains information on how the proponent can determine the freshness of the eggs using saline solution and density measurement. By defining such values, the proponent can identify which of the eggs are fresh or stale using a simple experiment.    </w:t>
      </w:r>
    </w:p>
    <w:p w:rsidR="00000000" w:rsidDel="00000000" w:rsidP="00000000" w:rsidRDefault="00000000" w:rsidRPr="00000000" w14:paraId="0000005F">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0">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3. Key Objective</w:t>
      </w:r>
    </w:p>
    <w:p w:rsidR="00000000" w:rsidDel="00000000" w:rsidP="00000000" w:rsidRDefault="00000000" w:rsidRPr="00000000" w14:paraId="00000062">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63">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key objective of this laboratory report is to define the various densities of eggs relative to the varying degrees of their freshness. With the results of this report, the student researchers aim to know which eggs can be used by the proponent in preparing the famous omelet dish.</w:t>
      </w:r>
    </w:p>
    <w:p w:rsidR="00000000" w:rsidDel="00000000" w:rsidP="00000000" w:rsidRDefault="00000000" w:rsidRPr="00000000" w14:paraId="00000064">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4. Methodology</w:t>
      </w:r>
    </w:p>
    <w:p w:rsidR="00000000" w:rsidDel="00000000" w:rsidP="00000000" w:rsidRDefault="00000000" w:rsidRPr="00000000" w14:paraId="00000067">
      <w:pPr>
        <w:ind w:left="720"/>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8">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following materials and procedures were used during the laboratory experiment of the student researchers conducted in </w:t>
      </w:r>
      <w:r w:rsidDel="00000000" w:rsidR="00000000" w:rsidRPr="00000000">
        <w:rPr>
          <w:rFonts w:ascii="Calibri" w:cs="Calibri" w:eastAsia="Calibri" w:hAnsi="Calibri"/>
          <w:color w:val="333333"/>
          <w:highlight w:val="yellow"/>
          <w:rtl w:val="0"/>
        </w:rPr>
        <w:t xml:space="preserve">[LOCATION]</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69">
      <w:pPr>
        <w:ind w:left="720"/>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A">
      <w:pPr>
        <w:ind w:left="27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4.1. Nature of the Experiment</w:t>
      </w:r>
    </w:p>
    <w:p w:rsidR="00000000" w:rsidDel="00000000" w:rsidP="00000000" w:rsidRDefault="00000000" w:rsidRPr="00000000" w14:paraId="0000006B">
      <w:pPr>
        <w:ind w:left="270"/>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C">
      <w:pPr>
        <w:ind w:left="270"/>
        <w:rPr>
          <w:rFonts w:ascii="Calibri" w:cs="Calibri" w:eastAsia="Calibri" w:hAnsi="Calibri"/>
          <w:color w:val="333333"/>
        </w:rPr>
      </w:pPr>
      <w:r w:rsidDel="00000000" w:rsidR="00000000" w:rsidRPr="00000000">
        <w:rPr>
          <w:rFonts w:ascii="Calibri" w:cs="Calibri" w:eastAsia="Calibri" w:hAnsi="Calibri"/>
          <w:color w:val="333333"/>
          <w:rtl w:val="0"/>
        </w:rPr>
        <w:t xml:space="preserve">The student researchers prepared a salt solution where the eggs just float. They were looking at the mass and volume measurements. The values were calculated by the student researchers to determine the density of the salt solution and the egg itself. Comparisons were made by the student researchers between a fresh egg and an old one.</w:t>
      </w:r>
    </w:p>
    <w:p w:rsidR="00000000" w:rsidDel="00000000" w:rsidP="00000000" w:rsidRDefault="00000000" w:rsidRPr="00000000" w14:paraId="0000006D">
      <w:pPr>
        <w:ind w:left="270"/>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E">
      <w:pPr>
        <w:ind w:left="270"/>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F">
      <w:pPr>
        <w:ind w:left="27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4.2. Materials</w:t>
      </w:r>
    </w:p>
    <w:p w:rsidR="00000000" w:rsidDel="00000000" w:rsidP="00000000" w:rsidRDefault="00000000" w:rsidRPr="00000000" w14:paraId="00000070">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1">
      <w:pPr>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student researchers needed the following materials to conduct the aforementioned experiment:</w:t>
      </w:r>
    </w:p>
    <w:p w:rsidR="00000000" w:rsidDel="00000000" w:rsidP="00000000" w:rsidRDefault="00000000" w:rsidRPr="00000000" w14:paraId="00000072">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3">
      <w:pPr>
        <w:ind w:left="72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4.2.1. Eggs in an Egg Tray</w:t>
      </w:r>
    </w:p>
    <w:p w:rsidR="00000000" w:rsidDel="00000000" w:rsidP="00000000" w:rsidRDefault="00000000" w:rsidRPr="00000000" w14:paraId="00000074">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5">
      <w:pPr>
        <w:ind w:left="72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4.2.2. Tap Water</w:t>
      </w:r>
    </w:p>
    <w:p w:rsidR="00000000" w:rsidDel="00000000" w:rsidP="00000000" w:rsidRDefault="00000000" w:rsidRPr="00000000" w14:paraId="00000076">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7">
      <w:pPr>
        <w:ind w:left="72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4.2.3. Table Salt (Sodium Chloride)</w:t>
      </w:r>
    </w:p>
    <w:p w:rsidR="00000000" w:rsidDel="00000000" w:rsidP="00000000" w:rsidRDefault="00000000" w:rsidRPr="00000000" w14:paraId="00000078">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9">
      <w:pPr>
        <w:ind w:left="72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4.2.4. Laboratory Equipment</w:t>
      </w:r>
    </w:p>
    <w:p w:rsidR="00000000" w:rsidDel="00000000" w:rsidP="00000000" w:rsidRDefault="00000000" w:rsidRPr="00000000" w14:paraId="0000007A">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B">
      <w:pPr>
        <w:ind w:left="27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4.3. Laboratory Procedures</w:t>
      </w:r>
    </w:p>
    <w:p w:rsidR="00000000" w:rsidDel="00000000" w:rsidP="00000000" w:rsidRDefault="00000000" w:rsidRPr="00000000" w14:paraId="0000007C">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D">
      <w:pPr>
        <w:ind w:left="72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4.3.1. Predict which of the eggs on the egg tray are denser. Mark fresh eggs as “F” </w:t>
      </w:r>
    </w:p>
    <w:p w:rsidR="00000000" w:rsidDel="00000000" w:rsidP="00000000" w:rsidRDefault="00000000" w:rsidRPr="00000000" w14:paraId="0000007E">
      <w:pPr>
        <w:ind w:left="13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and old ones as “S or O.”</w:t>
      </w:r>
    </w:p>
    <w:p w:rsidR="00000000" w:rsidDel="00000000" w:rsidP="00000000" w:rsidRDefault="00000000" w:rsidRPr="00000000" w14:paraId="0000007F">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0">
      <w:pPr>
        <w:ind w:left="72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4.3.2. Make a saline solution using 0.0 ml water and salt scooped using a plastic </w:t>
      </w:r>
    </w:p>
    <w:p w:rsidR="00000000" w:rsidDel="00000000" w:rsidP="00000000" w:rsidRDefault="00000000" w:rsidRPr="00000000" w14:paraId="00000081">
      <w:pPr>
        <w:ind w:left="13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spoon. Be sure to stir the solution thoroughly until the salt dissolves.</w:t>
      </w:r>
    </w:p>
    <w:p w:rsidR="00000000" w:rsidDel="00000000" w:rsidP="00000000" w:rsidRDefault="00000000" w:rsidRPr="00000000" w14:paraId="00000082">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3">
      <w:pPr>
        <w:ind w:left="72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4.3.3. Place the eggs on the saline solution. Start with those eggs marked as “F” and </w:t>
      </w:r>
    </w:p>
    <w:p w:rsidR="00000000" w:rsidDel="00000000" w:rsidP="00000000" w:rsidRDefault="00000000" w:rsidRPr="00000000" w14:paraId="00000084">
      <w:pPr>
        <w:ind w:left="13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see if they just float. This means that the top of the egg touches the top of the saline solution.</w:t>
      </w:r>
    </w:p>
    <w:p w:rsidR="00000000" w:rsidDel="00000000" w:rsidP="00000000" w:rsidRDefault="00000000" w:rsidRPr="00000000" w14:paraId="00000085">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ind w:left="72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4.3.4. Determine the density of the saline solution applied to the fresh eggs using the </w:t>
      </w:r>
    </w:p>
    <w:p w:rsidR="00000000" w:rsidDel="00000000" w:rsidP="00000000" w:rsidRDefault="00000000" w:rsidRPr="00000000" w14:paraId="00000087">
      <w:pPr>
        <w:ind w:left="13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laboratory equipment following these methods:</w:t>
      </w:r>
    </w:p>
    <w:p w:rsidR="00000000" w:rsidDel="00000000" w:rsidP="00000000" w:rsidRDefault="00000000" w:rsidRPr="00000000" w14:paraId="00000088">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9">
      <w:pPr>
        <w:ind w:left="13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4.3.4.1. </w:t>
      </w:r>
      <w:r w:rsidDel="00000000" w:rsidR="00000000" w:rsidRPr="00000000">
        <w:rPr>
          <w:rFonts w:ascii="Calibri" w:cs="Calibri" w:eastAsia="Calibri" w:hAnsi="Calibri"/>
          <w:color w:val="333333"/>
          <w:highlight w:val="yellow"/>
          <w:rtl w:val="0"/>
        </w:rPr>
        <w:t xml:space="preserve">[INSERT RELEVANT DETAILS]</w:t>
      </w:r>
      <w:r w:rsidDel="00000000" w:rsidR="00000000" w:rsidRPr="00000000">
        <w:rPr>
          <w:rtl w:val="0"/>
        </w:rPr>
      </w:r>
    </w:p>
    <w:p w:rsidR="00000000" w:rsidDel="00000000" w:rsidP="00000000" w:rsidRDefault="00000000" w:rsidRPr="00000000" w14:paraId="0000008A">
      <w:pPr>
        <w:ind w:left="21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B">
      <w:pPr>
        <w:ind w:left="13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4.3.4.2.</w:t>
      </w:r>
    </w:p>
    <w:p w:rsidR="00000000" w:rsidDel="00000000" w:rsidP="00000000" w:rsidRDefault="00000000" w:rsidRPr="00000000" w14:paraId="0000008C">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D">
      <w:pPr>
        <w:ind w:left="72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4.3.5. Determine the density of the stale or old eggs marked as “S or O” and place </w:t>
      </w:r>
    </w:p>
    <w:p w:rsidR="00000000" w:rsidDel="00000000" w:rsidP="00000000" w:rsidRDefault="00000000" w:rsidRPr="00000000" w14:paraId="0000008E">
      <w:pPr>
        <w:ind w:left="13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them on the remaining saline solution.</w:t>
      </w:r>
    </w:p>
    <w:p w:rsidR="00000000" w:rsidDel="00000000" w:rsidP="00000000" w:rsidRDefault="00000000" w:rsidRPr="00000000" w14:paraId="0000008F">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0">
      <w:pPr>
        <w:ind w:left="72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4.3.6. Adjust the concentration of the saline solution by adding either salt or water in </w:t>
      </w:r>
    </w:p>
    <w:p w:rsidR="00000000" w:rsidDel="00000000" w:rsidP="00000000" w:rsidRDefault="00000000" w:rsidRPr="00000000" w14:paraId="00000091">
      <w:pPr>
        <w:ind w:left="13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order to make the old eggs just float. </w:t>
      </w:r>
    </w:p>
    <w:p w:rsidR="00000000" w:rsidDel="00000000" w:rsidP="00000000" w:rsidRDefault="00000000" w:rsidRPr="00000000" w14:paraId="00000092">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3">
      <w:pPr>
        <w:ind w:left="72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4.3.7. Determine the density of the saline solution applied to the old eggs using the </w:t>
      </w:r>
    </w:p>
    <w:p w:rsidR="00000000" w:rsidDel="00000000" w:rsidP="00000000" w:rsidRDefault="00000000" w:rsidRPr="00000000" w14:paraId="00000094">
      <w:pPr>
        <w:ind w:left="13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laboratory equipment following these methods:</w:t>
      </w:r>
    </w:p>
    <w:p w:rsidR="00000000" w:rsidDel="00000000" w:rsidP="00000000" w:rsidRDefault="00000000" w:rsidRPr="00000000" w14:paraId="00000095">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6">
      <w:pPr>
        <w:ind w:left="13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4.3.7.1. </w:t>
      </w:r>
      <w:r w:rsidDel="00000000" w:rsidR="00000000" w:rsidRPr="00000000">
        <w:rPr>
          <w:rFonts w:ascii="Calibri" w:cs="Calibri" w:eastAsia="Calibri" w:hAnsi="Calibri"/>
          <w:color w:val="333333"/>
          <w:highlight w:val="yellow"/>
          <w:rtl w:val="0"/>
        </w:rPr>
        <w:t xml:space="preserve">[INSERT RELEVANT DETAILS]</w:t>
      </w:r>
      <w:r w:rsidDel="00000000" w:rsidR="00000000" w:rsidRPr="00000000">
        <w:rPr>
          <w:rtl w:val="0"/>
        </w:rPr>
      </w:r>
    </w:p>
    <w:p w:rsidR="00000000" w:rsidDel="00000000" w:rsidP="00000000" w:rsidRDefault="00000000" w:rsidRPr="00000000" w14:paraId="0000009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5. Calculation and Findings</w:t>
      </w:r>
    </w:p>
    <w:p w:rsidR="00000000" w:rsidDel="00000000" w:rsidP="00000000" w:rsidRDefault="00000000" w:rsidRPr="00000000" w14:paraId="00000099">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density of the saline solution is calculated using the mass and volume acquired during the laboratory experiment. The following tables show the calculated density for the saline solution where the fresh and stale eggs just floated using the different measuring devices.</w:t>
      </w:r>
    </w:p>
    <w:p w:rsidR="00000000" w:rsidDel="00000000" w:rsidP="00000000" w:rsidRDefault="00000000" w:rsidRPr="00000000" w14:paraId="0000009B">
      <w:pPr>
        <w:ind w:left="720"/>
        <w:jc w:val="both"/>
        <w:rPr>
          <w:rFonts w:ascii="Calibri" w:cs="Calibri" w:eastAsia="Calibri" w:hAnsi="Calibri"/>
          <w:color w:val="333333"/>
          <w:sz w:val="24"/>
          <w:szCs w:val="24"/>
        </w:rPr>
      </w:pPr>
      <w:r w:rsidDel="00000000" w:rsidR="00000000" w:rsidRPr="00000000">
        <w:rPr>
          <w:rtl w:val="0"/>
        </w:rPr>
      </w:r>
    </w:p>
    <w:tbl>
      <w:tblPr>
        <w:tblStyle w:val="Table2"/>
        <w:tblW w:w="900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240"/>
        <w:gridCol w:w="3240"/>
        <w:gridCol w:w="2520"/>
        <w:tblGridChange w:id="0">
          <w:tblGrid>
            <w:gridCol w:w="3240"/>
            <w:gridCol w:w="3240"/>
            <w:gridCol w:w="25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Measuring Device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Fresh Eggs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Stale Eggs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Measuring Device 1</w:t>
            </w:r>
          </w:p>
          <w:p w:rsidR="00000000" w:rsidDel="00000000" w:rsidP="00000000" w:rsidRDefault="00000000" w:rsidRPr="00000000" w14:paraId="000000A0">
            <w:pPr>
              <w:widowControl w:val="0"/>
              <w:numPr>
                <w:ilvl w:val="0"/>
                <w:numId w:val="1"/>
              </w:numPr>
              <w:pBdr>
                <w:top w:space="0" w:sz="0" w:val="nil"/>
                <w:left w:space="0" w:sz="0" w:val="nil"/>
                <w:bottom w:space="0" w:sz="0" w:val="nil"/>
                <w:right w:space="0" w:sz="0" w:val="nil"/>
                <w:between w:space="0" w:sz="0" w:val="nil"/>
              </w:pBd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Mass</w:t>
            </w:r>
          </w:p>
          <w:p w:rsidR="00000000" w:rsidDel="00000000" w:rsidP="00000000" w:rsidRDefault="00000000" w:rsidRPr="00000000" w14:paraId="000000A1">
            <w:pPr>
              <w:widowControl w:val="0"/>
              <w:numPr>
                <w:ilvl w:val="0"/>
                <w:numId w:val="1"/>
              </w:numPr>
              <w:pBdr>
                <w:top w:space="0" w:sz="0" w:val="nil"/>
                <w:left w:space="0" w:sz="0" w:val="nil"/>
                <w:bottom w:space="0" w:sz="0" w:val="nil"/>
                <w:right w:space="0" w:sz="0" w:val="nil"/>
                <w:between w:space="0" w:sz="0" w:val="nil"/>
              </w:pBd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Volume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Measuring Device 2</w:t>
            </w:r>
          </w:p>
          <w:p w:rsidR="00000000" w:rsidDel="00000000" w:rsidP="00000000" w:rsidRDefault="00000000" w:rsidRPr="00000000" w14:paraId="000000A5">
            <w:pPr>
              <w:widowControl w:val="0"/>
              <w:numPr>
                <w:ilvl w:val="0"/>
                <w:numId w:val="1"/>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Mass</w:t>
            </w:r>
          </w:p>
          <w:p w:rsidR="00000000" w:rsidDel="00000000" w:rsidP="00000000" w:rsidRDefault="00000000" w:rsidRPr="00000000" w14:paraId="000000A6">
            <w:pPr>
              <w:widowControl w:val="0"/>
              <w:numPr>
                <w:ilvl w:val="0"/>
                <w:numId w:val="1"/>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Volume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Measuring Device 3</w:t>
            </w:r>
          </w:p>
          <w:p w:rsidR="00000000" w:rsidDel="00000000" w:rsidP="00000000" w:rsidRDefault="00000000" w:rsidRPr="00000000" w14:paraId="000000AA">
            <w:pPr>
              <w:widowControl w:val="0"/>
              <w:numPr>
                <w:ilvl w:val="0"/>
                <w:numId w:val="1"/>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Mass</w:t>
            </w:r>
          </w:p>
          <w:p w:rsidR="00000000" w:rsidDel="00000000" w:rsidP="00000000" w:rsidRDefault="00000000" w:rsidRPr="00000000" w14:paraId="000000AB">
            <w:pPr>
              <w:widowControl w:val="0"/>
              <w:numPr>
                <w:ilvl w:val="0"/>
                <w:numId w:val="1"/>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Volume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ind w:left="72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Measuring Device 4</w:t>
            </w:r>
          </w:p>
          <w:p w:rsidR="00000000" w:rsidDel="00000000" w:rsidP="00000000" w:rsidRDefault="00000000" w:rsidRPr="00000000" w14:paraId="000000AF">
            <w:pPr>
              <w:widowControl w:val="0"/>
              <w:numPr>
                <w:ilvl w:val="0"/>
                <w:numId w:val="1"/>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Mass</w:t>
            </w:r>
          </w:p>
          <w:p w:rsidR="00000000" w:rsidDel="00000000" w:rsidP="00000000" w:rsidRDefault="00000000" w:rsidRPr="00000000" w14:paraId="000000B0">
            <w:pPr>
              <w:widowControl w:val="0"/>
              <w:numPr>
                <w:ilvl w:val="0"/>
                <w:numId w:val="1"/>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Volume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B3">
      <w:pPr>
        <w:ind w:left="72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B4">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6. Results</w:t>
      </w:r>
    </w:p>
    <w:p w:rsidR="00000000" w:rsidDel="00000000" w:rsidP="00000000" w:rsidRDefault="00000000" w:rsidRPr="00000000" w14:paraId="000000B6">
      <w:pPr>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student researchers have determined the following results during the laboratory experiment:</w:t>
      </w:r>
    </w:p>
    <w:p w:rsidR="00000000" w:rsidDel="00000000" w:rsidP="00000000" w:rsidRDefault="00000000" w:rsidRPr="00000000" w14:paraId="000000B8">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9">
      <w:pPr>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6.1. The fresh eggs needed a saline solution with 0.0 density in order to be considered </w:t>
      </w:r>
    </w:p>
    <w:p w:rsidR="00000000" w:rsidDel="00000000" w:rsidP="00000000" w:rsidRDefault="00000000" w:rsidRPr="00000000" w14:paraId="000000BA">
      <w:pPr>
        <w:ind w:left="72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“just floating” compared with the stale eggs which needed only a saline solution having a 0.0 density</w:t>
      </w:r>
    </w:p>
    <w:p w:rsidR="00000000" w:rsidDel="00000000" w:rsidP="00000000" w:rsidRDefault="00000000" w:rsidRPr="00000000" w14:paraId="000000BB">
      <w:pPr>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C">
      <w:pPr>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6.2. The most accurate laboratory equipment to measure the density of the saline </w:t>
      </w:r>
    </w:p>
    <w:p w:rsidR="00000000" w:rsidDel="00000000" w:rsidP="00000000" w:rsidRDefault="00000000" w:rsidRPr="00000000" w14:paraId="000000BD">
      <w:pPr>
        <w:ind w:left="72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solution is </w:t>
      </w:r>
      <w:r w:rsidDel="00000000" w:rsidR="00000000" w:rsidRPr="00000000">
        <w:rPr>
          <w:rFonts w:ascii="Calibri" w:cs="Calibri" w:eastAsia="Calibri" w:hAnsi="Calibri"/>
          <w:color w:val="333333"/>
          <w:highlight w:val="yellow"/>
          <w:rtl w:val="0"/>
        </w:rPr>
        <w:t xml:space="preserve">[LABORATORY EQUIPMENT]</w:t>
      </w:r>
      <w:r w:rsidDel="00000000" w:rsidR="00000000" w:rsidRPr="00000000">
        <w:rPr>
          <w:rtl w:val="0"/>
        </w:rPr>
      </w:r>
    </w:p>
    <w:p w:rsidR="00000000" w:rsidDel="00000000" w:rsidP="00000000" w:rsidRDefault="00000000" w:rsidRPr="00000000" w14:paraId="000000BE">
      <w:pPr>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F">
      <w:pPr>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6.3. </w:t>
      </w:r>
      <w:r w:rsidDel="00000000" w:rsidR="00000000" w:rsidRPr="00000000">
        <w:rPr>
          <w:rFonts w:ascii="Calibri" w:cs="Calibri" w:eastAsia="Calibri" w:hAnsi="Calibri"/>
          <w:color w:val="333333"/>
          <w:highlight w:val="yellow"/>
          <w:rtl w:val="0"/>
        </w:rPr>
        <w:t xml:space="preserve">[ADDITIONAL DETAILS]</w:t>
      </w:r>
      <w:r w:rsidDel="00000000" w:rsidR="00000000" w:rsidRPr="00000000">
        <w:rPr>
          <w:rtl w:val="0"/>
        </w:rPr>
      </w:r>
    </w:p>
    <w:p w:rsidR="00000000" w:rsidDel="00000000" w:rsidP="00000000" w:rsidRDefault="00000000" w:rsidRPr="00000000" w14:paraId="000000C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color w:val="333333"/>
        </w:rPr>
      </w:pPr>
      <w:bookmarkStart w:colFirst="0" w:colLast="0" w:name="_gjdgxs" w:id="0"/>
      <w:bookmarkEnd w:id="0"/>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7.  Conclusion</w:t>
      </w:r>
    </w:p>
    <w:p w:rsidR="00000000" w:rsidDel="00000000" w:rsidP="00000000" w:rsidRDefault="00000000" w:rsidRPr="00000000" w14:paraId="000000C4">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From this laboratory report, the student researchers conclude that the proponent will know if the egg is fresh or stale if he/she does any of the following: </w:t>
      </w:r>
      <w:r w:rsidDel="00000000" w:rsidR="00000000" w:rsidRPr="00000000">
        <w:rPr>
          <w:rFonts w:ascii="Calibri" w:cs="Calibri" w:eastAsia="Calibri" w:hAnsi="Calibri"/>
          <w:color w:val="333333"/>
          <w:highlight w:val="yellow"/>
          <w:rtl w:val="0"/>
        </w:rPr>
        <w:t xml:space="preserve">[INSERT DETAILS]</w:t>
      </w:r>
      <w:r w:rsidDel="00000000" w:rsidR="00000000" w:rsidRPr="00000000">
        <w:rPr>
          <w:rFonts w:ascii="Calibri" w:cs="Calibri" w:eastAsia="Calibri" w:hAnsi="Calibri"/>
          <w:color w:val="333333"/>
          <w:rtl w:val="0"/>
        </w:rPr>
        <w:t xml:space="preserve">.</w:t>
      </w:r>
      <w:r w:rsidDel="00000000" w:rsidR="00000000" w:rsidRPr="00000000">
        <w:rPr>
          <w:rtl w:val="0"/>
        </w:rPr>
      </w:r>
    </w:p>
    <w:sectPr>
      <w:headerReference r:id="rId8"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3175000</wp:posOffset>
              </wp:positionH>
              <wp:positionV relativeFrom="paragraph">
                <wp:posOffset>-241299</wp:posOffset>
              </wp:positionV>
              <wp:extent cx="2908173" cy="485013"/>
              <wp:effectExtent b="0" l="0" r="0" t="0"/>
              <wp:wrapNone/>
              <wp:docPr id="2" name=""/>
              <a:graphic>
                <a:graphicData uri="http://schemas.microsoft.com/office/word/2010/wordprocessingShape">
                  <wps:wsp>
                    <wps:cNvSpPr/>
                    <wps:cNvPr id="3" name="Shape 3"/>
                    <wps:spPr>
                      <a:xfrm>
                        <a:off x="3896676" y="3542256"/>
                        <a:ext cx="2898648" cy="475488"/>
                      </a:xfrm>
                      <a:prstGeom prst="rect">
                        <a:avLst/>
                      </a:prstGeom>
                      <a:solidFill>
                        <a:srgbClr val="E36C0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3175000</wp:posOffset>
              </wp:positionH>
              <wp:positionV relativeFrom="paragraph">
                <wp:posOffset>-241299</wp:posOffset>
              </wp:positionV>
              <wp:extent cx="2908173" cy="485013"/>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908173" cy="48501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