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02">
      <w:pPr>
        <w:rPr>
          <w:rFonts w:ascii="Calibri" w:cs="Calibri" w:eastAsia="Calibri" w:hAnsi="Calibri"/>
          <w:shd w:fill="ffe599" w:val="clea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-317499</wp:posOffset>
                </wp:positionV>
                <wp:extent cx="6648450" cy="7588731"/>
                <wp:effectExtent b="0" l="0" r="0" t="0"/>
                <wp:wrapNone/>
                <wp:docPr id="1" name=""/>
                <a:graphic>
                  <a:graphicData uri="http://schemas.microsoft.com/office/word/2010/wordprocessingGroup">
                    <wpg:wgp>
                      <wpg:cNvGrpSpPr/>
                      <wpg:grpSpPr>
                        <a:xfrm>
                          <a:off x="2021775" y="0"/>
                          <a:ext cx="6648450" cy="7588731"/>
                          <a:chOff x="2021775" y="0"/>
                          <a:chExt cx="6648450" cy="7560000"/>
                        </a:xfrm>
                      </wpg:grpSpPr>
                      <wps:wsp>
                        <wps:cNvSpPr/>
                        <wps:cNvPr id="2" name="Shape 2"/>
                        <wps:spPr>
                          <a:xfrm>
                            <a:off x="2021775" y="0"/>
                            <a:ext cx="6648450" cy="755997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2021775" y="2045521"/>
                            <a:ext cx="6648450" cy="2142239"/>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021775" y="2059342"/>
                            <a:ext cx="836295" cy="2142239"/>
                          </a:xfrm>
                          <a:prstGeom prst="rect">
                            <a:avLst/>
                          </a:prstGeom>
                          <a:solidFill>
                            <a:srgbClr val="E9C12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199647" y="6219489"/>
                            <a:ext cx="5222928" cy="1340511"/>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t xml:space="preserve">Any inquiries with respect to this plan may be directed to: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[INSERT NAME OR LIST OF NAMES], [INSERT JOB TITLE]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[INSERT CONTACT NUMBER AND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p>
                          </w:txbxContent>
                        </wps:txbx>
                        <wps:bodyPr anchorCtr="0" anchor="t" bIns="45700" lIns="91425" spcFirstLastPara="1" rIns="91425" wrap="square" tIns="45700">
                          <a:noAutofit/>
                        </wps:bodyPr>
                      </wps:wsp>
                      <wps:wsp>
                        <wps:cNvSpPr/>
                        <wps:cNvPr id="6" name="Shape 6"/>
                        <wps:spPr>
                          <a:xfrm>
                            <a:off x="3199647" y="2750396"/>
                            <a:ext cx="4974590" cy="745792"/>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404040"/>
                                  <w:sz w:val="88"/>
                                  <w:vertAlign w:val="baseline"/>
                                </w:rPr>
                                <w:t xml:space="preserve">COACHING PLAN</w:t>
                              </w:r>
                            </w:p>
                          </w:txbxContent>
                        </wps:txbx>
                        <wps:bodyPr anchorCtr="0" anchor="t" bIns="45700" lIns="91425" spcFirstLastPara="1" rIns="91425" wrap="square" tIns="45700">
                          <a:noAutofit/>
                        </wps:bodyPr>
                      </wps:wsp>
                      <wps:wsp>
                        <wps:cNvSpPr/>
                        <wps:cNvPr id="7" name="Shape 7"/>
                        <wps:spPr>
                          <a:xfrm>
                            <a:off x="3199647" y="0"/>
                            <a:ext cx="3456122" cy="1506498"/>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t xml:space="preserve">[INSERT BUSINESS LOGO]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[COMPANY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[INSERT CONTACT DETAILS]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[INSERT DATE OF ISSUANCE]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[INSERT BUSINESS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p>
                          </w:txbxContent>
                        </wps:txbx>
                        <wps:bodyPr anchorCtr="0" anchor="t" bIns="45700" lIns="91425" spcFirstLastPara="1" rIns="91425" wrap="square" tIns="45700">
                          <a:noAutofit/>
                        </wps:bodyPr>
                      </wps:wsp>
                      <wps:wsp>
                        <wps:cNvSpPr/>
                        <wps:cNvPr id="8" name="Shape 8"/>
                        <wps:spPr>
                          <a:xfrm>
                            <a:off x="3199647" y="4768274"/>
                            <a:ext cx="3455670" cy="8845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0"/>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3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[INSERT NAME OR LIST OF NAMES]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-317499</wp:posOffset>
                </wp:positionV>
                <wp:extent cx="6648450" cy="7588731"/>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648450" cy="7588731"/>
                        </a:xfrm>
                        <a:prstGeom prst="rect"/>
                        <a:ln/>
                      </pic:spPr>
                    </pic:pic>
                  </a:graphicData>
                </a:graphic>
              </wp:anchor>
            </w:drawing>
          </mc:Fallback>
        </mc:AlternateContent>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CONFIDENTIALITY AND NON-DISCLOSURE AGREEMENT</w:t>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It is hereby acknowledged that the contents of this Coaching Plan is strictly confidential and shall be opened and used only by the addressee and/or his/her authorized representatives. The confidential information contained shall be binding to the addressee, representatives, agents, employees, and other persons to whom such information have been conveyed.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Considering the confidential nature of the information, the individuals mentioned shall at all times protect the confidentiality of the said information, and any unauthorized disclosure shall hold any or all of them liable for damages. </w:t>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The confidential information shall survive any agreements that may be concluded by the parties involved with respect to the terms and conditions offered under this Plan for a period of ten (10) years from its receipt.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Moreover, the company reserves the right to request the addressee to return this document within 15 days from the date of such request. The latter shall be responsible for conveying the request to his/her representatives, agents, employees, or other personnel. This document shall only be copied, reproduced or distributed with the express written consent of </w:t>
      </w:r>
      <w:r w:rsidDel="00000000" w:rsidR="00000000" w:rsidRPr="00000000">
        <w:rPr>
          <w:rFonts w:ascii="Calibri" w:cs="Calibri" w:eastAsia="Calibri" w:hAnsi="Calibri"/>
          <w:shd w:fill="ffe599" w:val="clear"/>
          <w:rtl w:val="0"/>
        </w:rPr>
        <w:t xml:space="preserve">[INSERT SENDER COMPANY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SIGNATURE</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DATE                 </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PRINTED NAME/TITLE</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TABLE OF CONTENTS</w:t>
      </w:r>
    </w:p>
    <w:p w:rsidR="00000000" w:rsidDel="00000000" w:rsidP="00000000" w:rsidRDefault="00000000" w:rsidRPr="00000000" w14:paraId="0000002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rtl w:val="0"/>
        </w:rPr>
        <w:t xml:space="preserve">1. OVERVIEW</w:t>
        <w:tab/>
        <w:tab/>
        <w:tab/>
        <w:tab/>
        <w:tab/>
        <w:tab/>
        <w:tab/>
        <w:tab/>
        <w:t xml:space="preserve">[INSERT PAGE NUMBER]</w:t>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rPr>
      </w:pPr>
      <w:r w:rsidDel="00000000" w:rsidR="00000000" w:rsidRPr="00000000">
        <w:rPr>
          <w:rFonts w:ascii="Calibri" w:cs="Calibri" w:eastAsia="Calibri" w:hAnsi="Calibri"/>
          <w:rtl w:val="0"/>
        </w:rPr>
        <w:t xml:space="preserve">2. STRATEGIES</w:t>
        <w:tab/>
        <w:tab/>
        <w:tab/>
        <w:tab/>
        <w:tab/>
        <w:tab/>
        <w:tab/>
        <w:tab/>
        <w:t xml:space="preserve">[INSERT PAGE NUMBER]</w:t>
      </w:r>
    </w:p>
    <w:p w:rsidR="00000000" w:rsidDel="00000000" w:rsidP="00000000" w:rsidRDefault="00000000" w:rsidRPr="00000000" w14:paraId="0000002B">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ind w:firstLine="270"/>
        <w:jc w:val="both"/>
        <w:rPr>
          <w:rFonts w:ascii="Calibri" w:cs="Calibri" w:eastAsia="Calibri" w:hAnsi="Calibri"/>
        </w:rPr>
      </w:pPr>
      <w:r w:rsidDel="00000000" w:rsidR="00000000" w:rsidRPr="00000000">
        <w:rPr>
          <w:rFonts w:ascii="Calibri" w:cs="Calibri" w:eastAsia="Calibri" w:hAnsi="Calibri"/>
          <w:rtl w:val="0"/>
        </w:rPr>
        <w:t xml:space="preserve">A.  Areas of Development</w:t>
        <w:tab/>
        <w:tab/>
        <w:tab/>
        <w:tab/>
        <w:tab/>
        <w:tab/>
        <w:t xml:space="preserve">[INSERT PAGE NUMBER]</w:t>
      </w:r>
    </w:p>
    <w:p w:rsidR="00000000" w:rsidDel="00000000" w:rsidP="00000000" w:rsidRDefault="00000000" w:rsidRPr="00000000" w14:paraId="0000002D">
      <w:pPr>
        <w:ind w:firstLine="270"/>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E">
      <w:pPr>
        <w:ind w:firstLine="270"/>
        <w:jc w:val="both"/>
        <w:rPr>
          <w:rFonts w:ascii="Calibri" w:cs="Calibri" w:eastAsia="Calibri" w:hAnsi="Calibri"/>
        </w:rPr>
      </w:pPr>
      <w:r w:rsidDel="00000000" w:rsidR="00000000" w:rsidRPr="00000000">
        <w:rPr>
          <w:rFonts w:ascii="Calibri" w:cs="Calibri" w:eastAsia="Calibri" w:hAnsi="Calibri"/>
          <w:rtl w:val="0"/>
        </w:rPr>
        <w:t xml:space="preserve">B. Using Strengths in Coaching        </w:t>
        <w:tab/>
        <w:tab/>
        <w:tab/>
        <w:tab/>
        <w:tab/>
        <w:t xml:space="preserve">[INSERT PAGE NUMBER]</w:t>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rPr>
      </w:pPr>
      <w:r w:rsidDel="00000000" w:rsidR="00000000" w:rsidRPr="00000000">
        <w:rPr>
          <w:rFonts w:ascii="Calibri" w:cs="Calibri" w:eastAsia="Calibri" w:hAnsi="Calibri"/>
          <w:rtl w:val="0"/>
        </w:rPr>
        <w:t xml:space="preserve">3. COACHING PLAN</w:t>
        <w:tab/>
      </w:r>
      <w:r w:rsidDel="00000000" w:rsidR="00000000" w:rsidRPr="00000000">
        <w:rPr>
          <w:rFonts w:ascii="Calibri" w:cs="Calibri" w:eastAsia="Calibri" w:hAnsi="Calibri"/>
          <w:b w:val="1"/>
          <w:rtl w:val="0"/>
        </w:rPr>
        <w:tab/>
        <w:tab/>
        <w:tab/>
        <w:tab/>
        <w:tab/>
        <w:tab/>
      </w:r>
      <w:r w:rsidDel="00000000" w:rsidR="00000000" w:rsidRPr="00000000">
        <w:rPr>
          <w:rFonts w:ascii="Calibri" w:cs="Calibri" w:eastAsia="Calibri" w:hAnsi="Calibri"/>
          <w:rtl w:val="0"/>
        </w:rPr>
        <w:t xml:space="preserve">[INSERT PAGE NUMBER]</w:t>
      </w: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OVERVIEW</w:t>
      </w:r>
    </w:p>
    <w:p w:rsidR="00000000" w:rsidDel="00000000" w:rsidP="00000000" w:rsidRDefault="00000000" w:rsidRPr="00000000" w14:paraId="0000003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rtl w:val="0"/>
        </w:rPr>
        <w:t xml:space="preserve">A coaching plan plays a vital role in the relationship between managers and employees. By creating a coaching plan, managers enrich the coaching process for the employees; improve coaching effectiveness by ensuring that the focus points in the coaching process are tailored to the strengths of both the employee and the manager. A plan also demonstrates commitment to the professional success of the employees.  </w:t>
      </w:r>
    </w:p>
    <w:p w:rsidR="00000000" w:rsidDel="00000000" w:rsidP="00000000" w:rsidRDefault="00000000" w:rsidRPr="00000000" w14:paraId="000000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rtl w:val="0"/>
        </w:rPr>
        <w:t xml:space="preserve">The coaching plan outlines the respective responsibilities of the employee and the manager. To that end, coaching plans serve two purposes: they lay the foundation for consistent coaching efforts throughout the development cycle, and ensure that the respective development goals of each employees are appropriately supported by the manager’s coaching activities.</w:t>
      </w:r>
    </w:p>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rPr>
      </w:pPr>
      <w:r w:rsidDel="00000000" w:rsidR="00000000" w:rsidRPr="00000000">
        <w:rPr>
          <w:rFonts w:ascii="Calibri" w:cs="Calibri" w:eastAsia="Calibri" w:hAnsi="Calibri"/>
          <w:rtl w:val="0"/>
        </w:rPr>
        <w:t xml:space="preserve">This plan includes strategies that identify the employee development areas and uses of both the employee and manager’s strengths in the coaching process.</w:t>
      </w:r>
    </w:p>
    <w:p w:rsidR="00000000" w:rsidDel="00000000" w:rsidP="00000000" w:rsidRDefault="00000000" w:rsidRPr="00000000" w14:paraId="0000003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STRATEGIES</w:t>
      </w:r>
    </w:p>
    <w:p w:rsidR="00000000" w:rsidDel="00000000" w:rsidP="00000000" w:rsidRDefault="00000000" w:rsidRPr="00000000" w14:paraId="0000003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Areas of Development</w:t>
      </w:r>
    </w:p>
    <w:p w:rsidR="00000000" w:rsidDel="00000000" w:rsidP="00000000" w:rsidRDefault="00000000" w:rsidRPr="00000000" w14:paraId="0000003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rtl w:val="0"/>
        </w:rPr>
        <w:t xml:space="preserve">The efforts that managers exert should be directed to skills that employees need to develop to improve and succeed in their respective functions. Managers may refer to performance review or employee’s job descriptions as an initial step to identify these skills. It is important to note that the manager and employee should have collaborative efforts in reaching any development goals. In this regard, development goals should give due consideration to the long term career path of the employee concerned. Moreover, these goals should focus not only on the employee’s weaknesses but should also include his/her strengths.  </w:t>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rtl w:val="0"/>
        </w:rPr>
        <w:t xml:space="preserve">For the purpose of this strategy, the table below will provide the manager with a consolidated data for each employee’s strengths, weaknesses, and area of development and opportunities.</w:t>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tbl>
      <w:tblPr>
        <w:tblStyle w:val="Table1"/>
        <w:tblW w:w="9270.0" w:type="dxa"/>
        <w:jc w:val="left"/>
        <w:tblInd w:w="100.0" w:type="pc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1860"/>
        <w:gridCol w:w="1860"/>
        <w:gridCol w:w="1860"/>
        <w:gridCol w:w="1440"/>
        <w:gridCol w:w="2250"/>
        <w:tblGridChange w:id="0">
          <w:tblGrid>
            <w:gridCol w:w="1860"/>
            <w:gridCol w:w="1860"/>
            <w:gridCol w:w="1860"/>
            <w:gridCol w:w="1440"/>
            <w:gridCol w:w="22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Employee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Critical Skills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Strength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Weakness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Development Area &amp; Opportunities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FULL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DETAIL, Example: Analytical Thinking, Communication, Project Management]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rPr>
                <w:rFonts w:ascii="Calibri" w:cs="Calibri" w:eastAsia="Calibri" w:hAnsi="Calibri"/>
              </w:rPr>
            </w:pPr>
            <w:r w:rsidDel="00000000" w:rsidR="00000000" w:rsidRPr="00000000">
              <w:rPr>
                <w:rFonts w:ascii="Calibri" w:cs="Calibri" w:eastAsia="Calibri" w:hAnsi="Calibri"/>
                <w:rtl w:val="0"/>
              </w:rPr>
              <w:t xml:space="preserve">[WRITE AT LEAST ONE STRENGTH Example: Attention to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rPr>
                <w:rFonts w:ascii="Calibri" w:cs="Calibri" w:eastAsia="Calibri" w:hAnsi="Calibri"/>
              </w:rPr>
            </w:pPr>
            <w:r w:rsidDel="00000000" w:rsidR="00000000" w:rsidRPr="00000000">
              <w:rPr>
                <w:rFonts w:ascii="Calibri" w:cs="Calibri" w:eastAsia="Calibri" w:hAnsi="Calibri"/>
                <w:rtl w:val="0"/>
              </w:rPr>
              <w:t xml:space="preserve">[WRITE AT LEAST ONE WEAKNESS Example: Tardiness]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rPr>
                <w:rFonts w:ascii="Calibri" w:cs="Calibri" w:eastAsia="Calibri" w:hAnsi="Calibri"/>
              </w:rPr>
            </w:pPr>
            <w:r w:rsidDel="00000000" w:rsidR="00000000" w:rsidRPr="00000000">
              <w:rPr>
                <w:rFonts w:ascii="Calibri" w:cs="Calibri" w:eastAsia="Calibri" w:hAnsi="Calibri"/>
                <w:rtl w:val="0"/>
              </w:rPr>
              <w:t xml:space="preserve">[WRITE AT LEAST ONE Example: Technical knowledge can still be improved, especially on project management]]</w:t>
            </w:r>
          </w:p>
        </w:tc>
      </w:tr>
    </w:tbl>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rtl w:val="0"/>
        </w:rPr>
        <w:t xml:space="preserve">In order to come up with accurate data about the employee’s strengths and weaknesses, the manager may use a career planning questionnaire. This will enable managers to understand the employee’s career aspirations and use that as a guide to identify the key skills that the employee needs to improve or develop.   </w:t>
      </w:r>
    </w:p>
    <w:p w:rsidR="00000000" w:rsidDel="00000000" w:rsidP="00000000" w:rsidRDefault="00000000" w:rsidRPr="00000000" w14:paraId="00000050">
      <w:pPr>
        <w:jc w:val="both"/>
        <w:rPr>
          <w:rFonts w:ascii="Calibri" w:cs="Calibri" w:eastAsia="Calibri" w:hAnsi="Calibri"/>
        </w:rPr>
      </w:pPr>
      <w:r w:rsidDel="00000000" w:rsidR="00000000" w:rsidRPr="00000000">
        <w:rPr>
          <w:rtl w:val="0"/>
        </w:rPr>
      </w:r>
    </w:p>
    <w:tbl>
      <w:tblPr>
        <w:tblStyle w:val="Table2"/>
        <w:tblW w:w="9270.0" w:type="dxa"/>
        <w:jc w:val="left"/>
        <w:tblInd w:w="100.0" w:type="pc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4680"/>
        <w:gridCol w:w="4590"/>
        <w:tblGridChange w:id="0">
          <w:tblGrid>
            <w:gridCol w:w="4680"/>
            <w:gridCol w:w="45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Questions To Ask Your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Employee Responses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1. Current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rPr>
                <w:rFonts w:ascii="Calibri" w:cs="Calibri" w:eastAsia="Calibri" w:hAnsi="Calibri"/>
              </w:rPr>
            </w:pPr>
            <w:r w:rsidDel="00000000" w:rsidR="00000000" w:rsidRPr="00000000">
              <w:rPr>
                <w:rFonts w:ascii="Calibri" w:cs="Calibri" w:eastAsia="Calibri" w:hAnsi="Calibri"/>
                <w:rtl w:val="0"/>
              </w:rPr>
              <w:t xml:space="preserve">[INSERT RELEVANT QUESTIONS]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EMPLOYEE RESPONSE]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rPr>
                <w:rFonts w:ascii="Calibri" w:cs="Calibri" w:eastAsia="Calibri" w:hAnsi="Calibri"/>
              </w:rPr>
            </w:pPr>
            <w:r w:rsidDel="00000000" w:rsidR="00000000" w:rsidRPr="00000000">
              <w:rPr>
                <w:rFonts w:ascii="Calibri" w:cs="Calibri" w:eastAsia="Calibri" w:hAnsi="Calibri"/>
                <w:rtl w:val="0"/>
              </w:rPr>
              <w:t xml:space="preserve">[INSERT RELEVANT QUESTIONS]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rPr>
                <w:rFonts w:ascii="Calibri" w:cs="Calibri" w:eastAsia="Calibri" w:hAnsi="Calibri"/>
              </w:rPr>
            </w:pPr>
            <w:r w:rsidDel="00000000" w:rsidR="00000000" w:rsidRPr="00000000">
              <w:rPr>
                <w:rFonts w:ascii="Calibri" w:cs="Calibri" w:eastAsia="Calibri" w:hAnsi="Calibri"/>
                <w:rtl w:val="0"/>
              </w:rPr>
              <w:t xml:space="preserve">[INSERT EMPLOYEE RESPONSE]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2. Future Role/Roles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rPr>
                <w:rFonts w:ascii="Calibri" w:cs="Calibri" w:eastAsia="Calibri" w:hAnsi="Calibri"/>
              </w:rPr>
            </w:pPr>
            <w:r w:rsidDel="00000000" w:rsidR="00000000" w:rsidRPr="00000000">
              <w:rPr>
                <w:rFonts w:ascii="Calibri" w:cs="Calibri" w:eastAsia="Calibri" w:hAnsi="Calibri"/>
                <w:rtl w:val="0"/>
              </w:rPr>
              <w:t xml:space="preserve">[INSERT RELEVANT QUESTIONS]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rPr>
                <w:rFonts w:ascii="Calibri" w:cs="Calibri" w:eastAsia="Calibri" w:hAnsi="Calibri"/>
              </w:rPr>
            </w:pPr>
            <w:r w:rsidDel="00000000" w:rsidR="00000000" w:rsidRPr="00000000">
              <w:rPr>
                <w:rFonts w:ascii="Calibri" w:cs="Calibri" w:eastAsia="Calibri" w:hAnsi="Calibri"/>
                <w:rtl w:val="0"/>
              </w:rPr>
              <w:t xml:space="preserve">[INSERT EMPLOYEE RESPONSE]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rPr>
                <w:rFonts w:ascii="Calibri" w:cs="Calibri" w:eastAsia="Calibri" w:hAnsi="Calibri"/>
              </w:rPr>
            </w:pPr>
            <w:r w:rsidDel="00000000" w:rsidR="00000000" w:rsidRPr="00000000">
              <w:rPr>
                <w:rFonts w:ascii="Calibri" w:cs="Calibri" w:eastAsia="Calibri" w:hAnsi="Calibri"/>
                <w:rtl w:val="0"/>
              </w:rPr>
              <w:t xml:space="preserve">[INSERT RELEVANT QUESTIONS]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rPr>
                <w:rFonts w:ascii="Calibri" w:cs="Calibri" w:eastAsia="Calibri" w:hAnsi="Calibri"/>
              </w:rPr>
            </w:pPr>
            <w:r w:rsidDel="00000000" w:rsidR="00000000" w:rsidRPr="00000000">
              <w:rPr>
                <w:rFonts w:ascii="Calibri" w:cs="Calibri" w:eastAsia="Calibri" w:hAnsi="Calibri"/>
                <w:rtl w:val="0"/>
              </w:rPr>
              <w:t xml:space="preserve">[INSERT EMPLOYEE RESPONSE]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3. Current Role/Roles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rPr>
                <w:rFonts w:ascii="Calibri" w:cs="Calibri" w:eastAsia="Calibri" w:hAnsi="Calibri"/>
              </w:rPr>
            </w:pPr>
            <w:r w:rsidDel="00000000" w:rsidR="00000000" w:rsidRPr="00000000">
              <w:rPr>
                <w:rFonts w:ascii="Calibri" w:cs="Calibri" w:eastAsia="Calibri" w:hAnsi="Calibri"/>
                <w:rtl w:val="0"/>
              </w:rPr>
              <w:t xml:space="preserve">[INSERT RELEVANT QUESTIONS]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rPr>
                <w:rFonts w:ascii="Calibri" w:cs="Calibri" w:eastAsia="Calibri" w:hAnsi="Calibri"/>
              </w:rPr>
            </w:pPr>
            <w:r w:rsidDel="00000000" w:rsidR="00000000" w:rsidRPr="00000000">
              <w:rPr>
                <w:rFonts w:ascii="Calibri" w:cs="Calibri" w:eastAsia="Calibri" w:hAnsi="Calibri"/>
                <w:rtl w:val="0"/>
              </w:rPr>
              <w:t xml:space="preserve">[INSERT EMPLOYEE RESPONSE]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rPr>
                <w:rFonts w:ascii="Calibri" w:cs="Calibri" w:eastAsia="Calibri" w:hAnsi="Calibri"/>
              </w:rPr>
            </w:pPr>
            <w:r w:rsidDel="00000000" w:rsidR="00000000" w:rsidRPr="00000000">
              <w:rPr>
                <w:rFonts w:ascii="Calibri" w:cs="Calibri" w:eastAsia="Calibri" w:hAnsi="Calibri"/>
                <w:rtl w:val="0"/>
              </w:rPr>
              <w:t xml:space="preserve">[INSERT RELEVANT QUESTIONS]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rPr>
                <w:rFonts w:ascii="Calibri" w:cs="Calibri" w:eastAsia="Calibri" w:hAnsi="Calibri"/>
              </w:rPr>
            </w:pPr>
            <w:r w:rsidDel="00000000" w:rsidR="00000000" w:rsidRPr="00000000">
              <w:rPr>
                <w:rFonts w:ascii="Calibri" w:cs="Calibri" w:eastAsia="Calibri" w:hAnsi="Calibri"/>
                <w:rtl w:val="0"/>
              </w:rPr>
              <w:t xml:space="preserve">[INSERT EMPLOYEE RESPONSE]</w:t>
            </w:r>
          </w:p>
        </w:tc>
      </w:tr>
    </w:tbl>
    <w:p w:rsidR="00000000" w:rsidDel="00000000" w:rsidP="00000000" w:rsidRDefault="00000000" w:rsidRPr="00000000" w14:paraId="0000006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rPr>
      </w:pPr>
      <w:r w:rsidDel="00000000" w:rsidR="00000000" w:rsidRPr="00000000">
        <w:rPr>
          <w:rFonts w:ascii="Calibri" w:cs="Calibri" w:eastAsia="Calibri" w:hAnsi="Calibri"/>
          <w:rtl w:val="0"/>
        </w:rPr>
        <w:t xml:space="preserve">Another effective instrument is a leadership development questionnaire. This will also aid in determining development areas for employees. </w:t>
      </w:r>
    </w:p>
    <w:p w:rsidR="00000000" w:rsidDel="00000000" w:rsidP="00000000" w:rsidRDefault="00000000" w:rsidRPr="00000000" w14:paraId="00000068">
      <w:pPr>
        <w:jc w:val="both"/>
        <w:rPr>
          <w:rFonts w:ascii="Calibri" w:cs="Calibri" w:eastAsia="Calibri" w:hAnsi="Calibri"/>
        </w:rPr>
      </w:pPr>
      <w:r w:rsidDel="00000000" w:rsidR="00000000" w:rsidRPr="00000000">
        <w:rPr>
          <w:rtl w:val="0"/>
        </w:rPr>
      </w:r>
    </w:p>
    <w:tbl>
      <w:tblPr>
        <w:tblStyle w:val="Table3"/>
        <w:tblW w:w="9360.0" w:type="dxa"/>
        <w:jc w:val="left"/>
        <w:tblInd w:w="100.0" w:type="pc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Question To Ask Your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Employee Responses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1. Leadership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RELEVANT QUESTIONS]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EMPLOYEE RESPONSE]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rPr>
                <w:rFonts w:ascii="Calibri" w:cs="Calibri" w:eastAsia="Calibri" w:hAnsi="Calibri"/>
              </w:rPr>
            </w:pPr>
            <w:r w:rsidDel="00000000" w:rsidR="00000000" w:rsidRPr="00000000">
              <w:rPr>
                <w:rFonts w:ascii="Calibri" w:cs="Calibri" w:eastAsia="Calibri" w:hAnsi="Calibri"/>
                <w:rtl w:val="0"/>
              </w:rPr>
              <w:t xml:space="preserve">[INSERT RELEVANT QUESTIONS]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rPr>
                <w:rFonts w:ascii="Calibri" w:cs="Calibri" w:eastAsia="Calibri" w:hAnsi="Calibri"/>
              </w:rPr>
            </w:pPr>
            <w:r w:rsidDel="00000000" w:rsidR="00000000" w:rsidRPr="00000000">
              <w:rPr>
                <w:rFonts w:ascii="Calibri" w:cs="Calibri" w:eastAsia="Calibri" w:hAnsi="Calibri"/>
                <w:rtl w:val="0"/>
              </w:rPr>
              <w:t xml:space="preserve">[INSERT EMPLOYEE RESPONSE]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2. Reality (What Is Happening Now)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rPr>
                <w:rFonts w:ascii="Calibri" w:cs="Calibri" w:eastAsia="Calibri" w:hAnsi="Calibri"/>
              </w:rPr>
            </w:pPr>
            <w:r w:rsidDel="00000000" w:rsidR="00000000" w:rsidRPr="00000000">
              <w:rPr>
                <w:rFonts w:ascii="Calibri" w:cs="Calibri" w:eastAsia="Calibri" w:hAnsi="Calibri"/>
                <w:rtl w:val="0"/>
              </w:rPr>
              <w:t xml:space="preserve">[INSERT RELEVANT QUESTIONS]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rPr>
                <w:rFonts w:ascii="Calibri" w:cs="Calibri" w:eastAsia="Calibri" w:hAnsi="Calibri"/>
              </w:rPr>
            </w:pPr>
            <w:r w:rsidDel="00000000" w:rsidR="00000000" w:rsidRPr="00000000">
              <w:rPr>
                <w:rFonts w:ascii="Calibri" w:cs="Calibri" w:eastAsia="Calibri" w:hAnsi="Calibri"/>
                <w:rtl w:val="0"/>
              </w:rPr>
              <w:t xml:space="preserve">[INSERT EMPLOYEE RESPONSE]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rPr>
                <w:rFonts w:ascii="Calibri" w:cs="Calibri" w:eastAsia="Calibri" w:hAnsi="Calibri"/>
              </w:rPr>
            </w:pPr>
            <w:r w:rsidDel="00000000" w:rsidR="00000000" w:rsidRPr="00000000">
              <w:rPr>
                <w:rFonts w:ascii="Calibri" w:cs="Calibri" w:eastAsia="Calibri" w:hAnsi="Calibri"/>
                <w:rtl w:val="0"/>
              </w:rPr>
              <w:t xml:space="preserve">[INSERT RELEVANT QUESTIONS]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rPr>
                <w:rFonts w:ascii="Calibri" w:cs="Calibri" w:eastAsia="Calibri" w:hAnsi="Calibri"/>
              </w:rPr>
            </w:pPr>
            <w:r w:rsidDel="00000000" w:rsidR="00000000" w:rsidRPr="00000000">
              <w:rPr>
                <w:rFonts w:ascii="Calibri" w:cs="Calibri" w:eastAsia="Calibri" w:hAnsi="Calibri"/>
                <w:rtl w:val="0"/>
              </w:rPr>
              <w:t xml:space="preserve">[INSERT EMPLOYEE RESPONSE]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3. Options (Plan of Action)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rPr>
                <w:rFonts w:ascii="Calibri" w:cs="Calibri" w:eastAsia="Calibri" w:hAnsi="Calibri"/>
              </w:rPr>
            </w:pPr>
            <w:r w:rsidDel="00000000" w:rsidR="00000000" w:rsidRPr="00000000">
              <w:rPr>
                <w:rFonts w:ascii="Calibri" w:cs="Calibri" w:eastAsia="Calibri" w:hAnsi="Calibri"/>
                <w:rtl w:val="0"/>
              </w:rPr>
              <w:t xml:space="preserve">[INSERT RELEVANT QUESTIONS]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rPr>
                <w:rFonts w:ascii="Calibri" w:cs="Calibri" w:eastAsia="Calibri" w:hAnsi="Calibri"/>
              </w:rPr>
            </w:pPr>
            <w:r w:rsidDel="00000000" w:rsidR="00000000" w:rsidRPr="00000000">
              <w:rPr>
                <w:rFonts w:ascii="Calibri" w:cs="Calibri" w:eastAsia="Calibri" w:hAnsi="Calibri"/>
                <w:rtl w:val="0"/>
              </w:rPr>
              <w:t xml:space="preserve">[INSERT EMPLOYEE RESPONSE]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rPr>
                <w:rFonts w:ascii="Calibri" w:cs="Calibri" w:eastAsia="Calibri" w:hAnsi="Calibri"/>
              </w:rPr>
            </w:pPr>
            <w:r w:rsidDel="00000000" w:rsidR="00000000" w:rsidRPr="00000000">
              <w:rPr>
                <w:rFonts w:ascii="Calibri" w:cs="Calibri" w:eastAsia="Calibri" w:hAnsi="Calibri"/>
                <w:rtl w:val="0"/>
              </w:rPr>
              <w:t xml:space="preserve">[INSERT RELEVANT QUESTIONS]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rPr>
                <w:rFonts w:ascii="Calibri" w:cs="Calibri" w:eastAsia="Calibri" w:hAnsi="Calibri"/>
              </w:rPr>
            </w:pPr>
            <w:r w:rsidDel="00000000" w:rsidR="00000000" w:rsidRPr="00000000">
              <w:rPr>
                <w:rFonts w:ascii="Calibri" w:cs="Calibri" w:eastAsia="Calibri" w:hAnsi="Calibri"/>
                <w:rtl w:val="0"/>
              </w:rPr>
              <w:t xml:space="preserve">[INSERT EMPLOYEE RESPONSE]</w:t>
            </w:r>
          </w:p>
        </w:tc>
      </w:tr>
    </w:tbl>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Using Strengths in Coaching</w:t>
      </w:r>
    </w:p>
    <w:p w:rsidR="00000000" w:rsidDel="00000000" w:rsidP="00000000" w:rsidRDefault="00000000" w:rsidRPr="00000000" w14:paraId="0000008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rPr>
      </w:pPr>
      <w:r w:rsidDel="00000000" w:rsidR="00000000" w:rsidRPr="00000000">
        <w:rPr>
          <w:rFonts w:ascii="Calibri" w:cs="Calibri" w:eastAsia="Calibri" w:hAnsi="Calibri"/>
          <w:rtl w:val="0"/>
        </w:rPr>
        <w:t xml:space="preserve">Apparently, it is difficult and time-consuming to coach someone in an area where one is weak. The effectiveness of a manager’s coaching efforts can immediately be improved by focusing them on areas where he/she is strong. The table below will help managers in identifying his/her strength areas.  </w:t>
      </w:r>
    </w:p>
    <w:p w:rsidR="00000000" w:rsidDel="00000000" w:rsidP="00000000" w:rsidRDefault="00000000" w:rsidRPr="00000000" w14:paraId="00000082">
      <w:pPr>
        <w:jc w:val="both"/>
        <w:rPr>
          <w:rFonts w:ascii="Calibri" w:cs="Calibri" w:eastAsia="Calibri" w:hAnsi="Calibri"/>
        </w:rPr>
      </w:pPr>
      <w:r w:rsidDel="00000000" w:rsidR="00000000" w:rsidRPr="00000000">
        <w:rPr>
          <w:rtl w:val="0"/>
        </w:rPr>
      </w:r>
    </w:p>
    <w:tbl>
      <w:tblPr>
        <w:tblStyle w:val="Table4"/>
        <w:tblW w:w="9360.0" w:type="dxa"/>
        <w:jc w:val="left"/>
        <w:tblInd w:w="100.0" w:type="pc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Skill Area/Employee Development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Strong and Can Teach Comfortably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Strong But Cannot Teach Comfortably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Weak But Open to Develop the Skill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Weak But Not Open to Developing the Skill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DETAILS, e.g. Project Management, People Management, Communication]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rPr>
                <w:rFonts w:ascii="Calibri" w:cs="Calibri" w:eastAsia="Calibri" w:hAnsi="Calibri"/>
              </w:rPr>
            </w:pPr>
            <w:r w:rsidDel="00000000" w:rsidR="00000000" w:rsidRPr="00000000">
              <w:rPr>
                <w:rFonts w:ascii="Calibri" w:cs="Calibri" w:eastAsia="Calibri" w:hAnsi="Calibri"/>
                <w:rtl w:val="0"/>
              </w:rPr>
              <w:t xml:space="preserve">[YES OR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rPr>
                <w:rFonts w:ascii="Calibri" w:cs="Calibri" w:eastAsia="Calibri" w:hAnsi="Calibri"/>
              </w:rPr>
            </w:pPr>
            <w:r w:rsidDel="00000000" w:rsidR="00000000" w:rsidRPr="00000000">
              <w:rPr>
                <w:rFonts w:ascii="Calibri" w:cs="Calibri" w:eastAsia="Calibri" w:hAnsi="Calibri"/>
                <w:rtl w:val="0"/>
              </w:rPr>
              <w:t xml:space="preserve">[YES OR NO]</w:t>
            </w:r>
          </w:p>
        </w:tc>
      </w:tr>
    </w:tbl>
    <w:p w:rsidR="00000000" w:rsidDel="00000000" w:rsidP="00000000" w:rsidRDefault="00000000" w:rsidRPr="00000000" w14:paraId="0000008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COACHING PLAN</w:t>
      </w:r>
    </w:p>
    <w:p w:rsidR="00000000" w:rsidDel="00000000" w:rsidP="00000000" w:rsidRDefault="00000000" w:rsidRPr="00000000" w14:paraId="0000009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rPr>
      </w:pPr>
      <w:r w:rsidDel="00000000" w:rsidR="00000000" w:rsidRPr="00000000">
        <w:rPr>
          <w:rFonts w:ascii="Calibri" w:cs="Calibri" w:eastAsia="Calibri" w:hAnsi="Calibri"/>
          <w:rtl w:val="0"/>
        </w:rPr>
        <w:t xml:space="preserve">The table below is designed to align coaching efforts with the development areas of each employees. Employee responsibilities are based on their respective development areas. Manager responsibilities focus on the specific coaching activities, including support and a record of the employee’s progress in meeting development goals.</w:t>
      </w:r>
    </w:p>
    <w:p w:rsidR="00000000" w:rsidDel="00000000" w:rsidP="00000000" w:rsidRDefault="00000000" w:rsidRPr="00000000" w14:paraId="00000093">
      <w:pPr>
        <w:jc w:val="both"/>
        <w:rPr>
          <w:rFonts w:ascii="Calibri" w:cs="Calibri" w:eastAsia="Calibri" w:hAnsi="Calibri"/>
        </w:rPr>
      </w:pPr>
      <w:r w:rsidDel="00000000" w:rsidR="00000000" w:rsidRPr="00000000">
        <w:rPr>
          <w:rtl w:val="0"/>
        </w:rPr>
      </w:r>
    </w:p>
    <w:tbl>
      <w:tblPr>
        <w:tblStyle w:val="Table5"/>
        <w:tblW w:w="9360.0" w:type="dxa"/>
        <w:jc w:val="left"/>
        <w:tblInd w:w="100.0" w:type="pc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rPr>
          <w:trHeight w:val="420" w:hRule="atLeast"/>
        </w:trP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Manager Name: [INSERT FULL NAME]</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Employee Name: [INSERT FULL NAME]</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Development Areas: [INSERT DETAILS]</w:t>
            </w:r>
          </w:p>
        </w:tc>
      </w:tr>
      <w:tr>
        <w:trPr>
          <w:trHeight w:val="4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Employee Responsibilities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Manager Responsibilities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Development Areas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Employee 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Success Measures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Manager 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Milestones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Target 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0B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rPr>
      </w:pPr>
      <w:r w:rsidDel="00000000" w:rsidR="00000000" w:rsidRPr="00000000">
        <w:rPr>
          <w:rFonts w:ascii="Calibri" w:cs="Calibri" w:eastAsia="Calibri" w:hAnsi="Calibri"/>
          <w:rtl w:val="0"/>
        </w:rPr>
        <w:t xml:space="preserve">Acknowledged By:</w:t>
      </w:r>
    </w:p>
    <w:p w:rsidR="00000000" w:rsidDel="00000000" w:rsidP="00000000" w:rsidRDefault="00000000" w:rsidRPr="00000000" w14:paraId="000000B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[NAME AND SIGNATURE OF EMPLOYEE]</w:t>
      </w:r>
    </w:p>
    <w:p w:rsidR="00000000" w:rsidDel="00000000" w:rsidP="00000000" w:rsidRDefault="00000000" w:rsidRPr="00000000" w14:paraId="000000B8">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[JOB TITLE]</w:t>
        <w:br w:type="textWrapping"/>
        <w:t xml:space="preserve">[DATE ACKNOWLEDGED]</w:t>
      </w:r>
    </w:p>
    <w:p w:rsidR="00000000" w:rsidDel="00000000" w:rsidP="00000000" w:rsidRDefault="00000000" w:rsidRPr="00000000" w14:paraId="000000B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rPr>
      </w:pPr>
      <w:r w:rsidDel="00000000" w:rsidR="00000000" w:rsidRPr="00000000">
        <w:rPr>
          <w:rFonts w:ascii="Calibri" w:cs="Calibri" w:eastAsia="Calibri" w:hAnsi="Calibri"/>
          <w:rtl w:val="0"/>
        </w:rPr>
        <w:t xml:space="preserve">Received By:</w:t>
      </w:r>
    </w:p>
    <w:p w:rsidR="00000000" w:rsidDel="00000000" w:rsidP="00000000" w:rsidRDefault="00000000" w:rsidRPr="00000000" w14:paraId="000000B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[NAME AND SIGNATURE OF MANAGER]</w:t>
      </w:r>
    </w:p>
    <w:p w:rsidR="00000000" w:rsidDel="00000000" w:rsidP="00000000" w:rsidRDefault="00000000" w:rsidRPr="00000000" w14:paraId="000000C1">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[JOB TITLE]</w:t>
        <w:br w:type="textWrapping"/>
        <w:t xml:space="preserve">[DATE RECEIVED]</w:t>
      </w:r>
    </w:p>
    <w:p w:rsidR="00000000" w:rsidDel="00000000" w:rsidP="00000000" w:rsidRDefault="00000000" w:rsidRPr="00000000" w14:paraId="000000C2">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C3">
      <w:pPr>
        <w:rPr>
          <w:rFonts w:ascii="Calibri" w:cs="Calibri" w:eastAsia="Calibri" w:hAnsi="Calibri"/>
          <w:shd w:fill="ffe599" w:val="clear"/>
        </w:rPr>
      </w:pPr>
      <w:bookmarkStart w:colFirst="0" w:colLast="0" w:name="_gjdgxs" w:id="0"/>
      <w:bookmarkEnd w:id="0"/>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-965199</wp:posOffset>
              </wp:positionH>
              <wp:positionV relativeFrom="paragraph">
                <wp:posOffset>-101599</wp:posOffset>
              </wp:positionV>
              <wp:extent cx="365986" cy="1016915"/>
              <wp:effectExtent b="0" l="0" r="0" t="0"/>
              <wp:wrapNone/>
              <wp:docPr id="2" name=""/>
              <a:graphic>
                <a:graphicData uri="http://schemas.microsoft.com/office/word/2010/wordprocessingShape">
                  <wps:wsp>
                    <wps:cNvSpPr/>
                    <wps:cNvPr id="9" name="Shape 9"/>
                    <wps:spPr>
                      <a:xfrm>
                        <a:off x="5167770" y="3276305"/>
                        <a:ext cx="356461" cy="1007390"/>
                      </a:xfrm>
                      <a:prstGeom prst="rect">
                        <a:avLst/>
                      </a:prstGeom>
                      <a:solidFill>
                        <a:srgbClr val="E9C12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-965199</wp:posOffset>
              </wp:positionH>
              <wp:positionV relativeFrom="paragraph">
                <wp:posOffset>-101599</wp:posOffset>
              </wp:positionV>
              <wp:extent cx="365986" cy="101691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65986" cy="101691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