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color w:val="333333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1079500</wp:posOffset>
                </wp:positionV>
                <wp:extent cx="5620068" cy="567499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35966" y="942503"/>
                          <a:ext cx="5620068" cy="5674995"/>
                          <a:chOff x="2535966" y="942503"/>
                          <a:chExt cx="5620068" cy="5674995"/>
                        </a:xfrm>
                      </wpg:grpSpPr>
                      <wpg:grpSp>
                        <wpg:cNvGrpSpPr/>
                        <wpg:grpSpPr>
                          <a:xfrm>
                            <a:off x="2535966" y="942503"/>
                            <a:ext cx="5620068" cy="5674995"/>
                            <a:chOff x="0" y="0"/>
                            <a:chExt cx="5620068" cy="567499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620050" cy="567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33400" y="4067175"/>
                              <a:ext cx="3087585" cy="16078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32"/>
                                    <w:vertAlign w:val="baseline"/>
                                  </w:rPr>
                                  <w:t xml:space="preserve">[Insert company name here e.g.]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3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Masons School for Nursing.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	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123 Blvd. sample St.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Sample city, USA zip 1235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Email: Samples123@sample.com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Website: www.samplepalooza.com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616557" cy="2927571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04825" y="971550"/>
                              <a:ext cx="4720590" cy="1132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68"/>
                                    <w:vertAlign w:val="baseline"/>
                                  </w:rPr>
                                  <w:t xml:space="preserve">BEHAVIOR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6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68"/>
                                    <w:vertAlign w:val="baseline"/>
                                  </w:rPr>
                                  <w:t xml:space="preserve">CHANGE CONTRACT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aleway SemiBold" w:cs="Raleway SemiBold" w:eastAsia="Raleway SemiBold" w:hAnsi="Raleway Semi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6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rot="5400000">
                              <a:off x="4071938" y="-1376363"/>
                              <a:ext cx="169545" cy="2926715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1079500</wp:posOffset>
                </wp:positionV>
                <wp:extent cx="5620068" cy="56749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0068" cy="5674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88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3690"/>
        <w:tblGridChange w:id="0">
          <w:tblGrid>
            <w:gridCol w:w="1998"/>
            <w:gridCol w:w="369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Student name: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Student ID no.: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Teacher in charge: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Date: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behavior change will be:</w:t>
        <w:br w:type="textWrapping"/>
        <w:t xml:space="preserve">(Indicate the behavior you wish to change e.g.)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Unhealthy eating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long term goal for this behavior change is: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(Indicate what result you wish to obtain from changing you habit.)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These are the obstacles to change (things that you are currently doing or situations that contribute to this behavior or make it harder for change to occur):</w:t>
      </w:r>
    </w:p>
    <w:tbl>
      <w:tblPr>
        <w:tblStyle w:val="Table2"/>
        <w:tblW w:w="902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27"/>
        <w:tblGridChange w:id="0">
          <w:tblGrid>
            <w:gridCol w:w="9027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The strategies I will use to overcome these obstacles are:</w:t>
      </w:r>
    </w:p>
    <w:tbl>
      <w:tblPr>
        <w:tblStyle w:val="Table3"/>
        <w:tblW w:w="902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27"/>
        <w:tblGridChange w:id="0">
          <w:tblGrid>
            <w:gridCol w:w="9027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Resources that I will use to help me change this behavior: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(Indicate the resource you are going to use that will help you change the behavior in question e.g.) Friends or Relatives whom will help you in getting past certain obstacles</w:t>
      </w:r>
    </w:p>
    <w:tbl>
      <w:tblPr>
        <w:tblStyle w:val="Table4"/>
        <w:tblW w:w="8919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919"/>
        <w:tblGridChange w:id="0">
          <w:tblGrid>
            <w:gridCol w:w="8919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In order to make my goal more attainable, I have planned out these short term goals to assist me in the process of changing: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br w:type="textWrapping"/>
        <w:t xml:space="preserve">Short term goal: (e.g. eat healthy 3 times a week)</w:t>
        <w:tab/>
        <w:t xml:space="preserve">Target date: </w:t>
        <w:tab/>
        <w:tab/>
        <w:t xml:space="preserve">Reward: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Short term goal: </w:t>
        <w:tab/>
        <w:tab/>
        <w:tab/>
        <w:tab/>
        <w:tab/>
        <w:t xml:space="preserve">Target date: </w:t>
        <w:tab/>
        <w:tab/>
        <w:t xml:space="preserve">Reward: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Short term goal: </w:t>
        <w:tab/>
        <w:tab/>
        <w:tab/>
        <w:tab/>
        <w:tab/>
        <w:t xml:space="preserve">Target date: </w:t>
        <w:tab/>
        <w:tab/>
        <w:t xml:space="preserve">Reward: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Short term goal: </w:t>
        <w:tab/>
        <w:tab/>
        <w:tab/>
        <w:tab/>
        <w:tab/>
        <w:t xml:space="preserve">Target date: </w:t>
        <w:tab/>
        <w:tab/>
        <w:t xml:space="preserve">Reward: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Short term goal: </w:t>
        <w:tab/>
        <w:tab/>
        <w:tab/>
        <w:tab/>
        <w:tab/>
        <w:t xml:space="preserve">Target date: </w:t>
        <w:tab/>
        <w:tab/>
        <w:t xml:space="preserve">Reward: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When I am able to complete the long term behavior as per stated above, my reward will be: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[State your reward here]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  <w:tab/>
        <w:tab/>
        <w:tab/>
        <w:tab/>
        <w:tab/>
        <w:tab/>
        <w:t xml:space="preserve">Date: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I intend to make the behavior change as stated above, I will use the strategy and reward to help achieve the goals that have been planned out, which will in turn encourage healthy behavior change.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Signed: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[Signature over your printed name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Witness: </w:t>
      </w:r>
      <w:r w:rsidDel="00000000" w:rsidR="00000000" w:rsidRPr="00000000">
        <w:rPr>
          <w:rFonts w:ascii="Calibri" w:cs="Calibri" w:eastAsia="Calibri" w:hAnsi="Calibri"/>
          <w:color w:val="333333"/>
          <w:highlight w:val="yellow"/>
          <w:rtl w:val="0"/>
        </w:rPr>
        <w:t xml:space="preserve">[insert witnesses name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-914399</wp:posOffset>
              </wp:positionV>
              <wp:extent cx="2936462" cy="17969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5400000">
                        <a:off x="5260914" y="2316532"/>
                        <a:ext cx="170172" cy="2926937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-914399</wp:posOffset>
              </wp:positionV>
              <wp:extent cx="2936462" cy="17969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6462" cy="1796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